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215FE" w14:textId="77777777" w:rsidR="00D231C0" w:rsidRPr="00EF610F" w:rsidRDefault="00CA37C7" w:rsidP="00D231C0">
      <w:pPr>
        <w:rPr>
          <w:b/>
          <w:color w:val="44546A" w:themeColor="text2"/>
          <w:sz w:val="24"/>
          <w:szCs w:val="24"/>
          <w:u w:val="single"/>
        </w:rPr>
      </w:pPr>
      <w:bookmarkStart w:id="0" w:name="_GoBack"/>
      <w:bookmarkEnd w:id="0"/>
      <w:r w:rsidRPr="00EF610F">
        <w:rPr>
          <w:b/>
          <w:color w:val="44546A" w:themeColor="text2"/>
          <w:sz w:val="24"/>
          <w:szCs w:val="24"/>
          <w:u w:val="single"/>
        </w:rPr>
        <w:t>PROPOZYCJA POSTA NA FACEBOOKA</w:t>
      </w:r>
    </w:p>
    <w:p w14:paraId="45E2AA0F" w14:textId="77777777" w:rsidR="00CA37C7" w:rsidRPr="00EF610F" w:rsidRDefault="00CA37C7" w:rsidP="00D231C0">
      <w:pPr>
        <w:rPr>
          <w:sz w:val="24"/>
          <w:szCs w:val="24"/>
        </w:rPr>
      </w:pPr>
    </w:p>
    <w:p w14:paraId="23A2D3CC" w14:textId="77777777" w:rsidR="00CA37C7" w:rsidRPr="00EF610F" w:rsidRDefault="00CA37C7" w:rsidP="00CA3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</w:pPr>
      <w:r w:rsidRPr="00EF610F">
        <w:rPr>
          <w:highlight w:val="yellow"/>
        </w:rPr>
        <w:t>@</w:t>
      </w:r>
      <w:proofErr w:type="spellStart"/>
      <w:r w:rsidRPr="00EF610F">
        <w:rPr>
          <w:highlight w:val="yellow"/>
        </w:rPr>
        <w:t>pisorgpl</w:t>
      </w:r>
      <w:proofErr w:type="spellEnd"/>
      <w:r w:rsidRPr="00EF610F">
        <w:t xml:space="preserve"> – oznacza oznaczenia (przed publikacją należy się upewnić, że prawidłowo oznaczony fanpage)</w:t>
      </w:r>
    </w:p>
    <w:p w14:paraId="38A4047D" w14:textId="77777777" w:rsidR="00CA37C7" w:rsidRPr="00EF610F" w:rsidRDefault="00CA37C7" w:rsidP="00CA37C7"/>
    <w:p w14:paraId="074CFEEA" w14:textId="77777777" w:rsidR="00D231C0" w:rsidRPr="00EF610F" w:rsidRDefault="00D231C0" w:rsidP="00D231C0">
      <w:pPr>
        <w:rPr>
          <w:sz w:val="24"/>
          <w:szCs w:val="24"/>
        </w:rPr>
      </w:pPr>
    </w:p>
    <w:p w14:paraId="2FDBFFC5" w14:textId="77777777" w:rsidR="00D231C0" w:rsidRPr="00EF610F" w:rsidRDefault="00D231C0" w:rsidP="00D231C0">
      <w:pPr>
        <w:rPr>
          <w:sz w:val="24"/>
          <w:szCs w:val="24"/>
        </w:rPr>
      </w:pPr>
      <w:r w:rsidRPr="00EF610F">
        <w:rPr>
          <w:rFonts w:ascii="Segoe UI Symbol" w:hAnsi="Segoe UI Symbol" w:cs="Segoe UI Symbol"/>
          <w:color w:val="FF0000"/>
          <w:sz w:val="24"/>
          <w:szCs w:val="24"/>
        </w:rPr>
        <w:t>🇵🇱</w:t>
      </w:r>
      <w:r w:rsidRPr="00EF610F">
        <w:rPr>
          <w:color w:val="FF0000"/>
          <w:sz w:val="24"/>
          <w:szCs w:val="24"/>
        </w:rPr>
        <w:t xml:space="preserve"> </w:t>
      </w:r>
      <w:r w:rsidRPr="00EF610F">
        <w:rPr>
          <w:rFonts w:ascii="Segoe UI Symbol" w:hAnsi="Segoe UI Symbol" w:cs="Segoe UI Symbol"/>
          <w:color w:val="FF0000"/>
          <w:sz w:val="24"/>
          <w:szCs w:val="24"/>
        </w:rPr>
        <w:t>🇪🇺</w:t>
      </w:r>
      <w:r w:rsidRPr="00EF610F">
        <w:rPr>
          <w:color w:val="FF0000"/>
          <w:sz w:val="24"/>
          <w:szCs w:val="24"/>
        </w:rPr>
        <w:t xml:space="preserve"> </w:t>
      </w:r>
      <w:r w:rsidRPr="00EF610F">
        <w:rPr>
          <w:sz w:val="24"/>
          <w:szCs w:val="24"/>
        </w:rPr>
        <w:t xml:space="preserve">Dzięki sukcesowi negocjacyjnemu premiera </w:t>
      </w:r>
      <w:r w:rsidR="00CA37C7" w:rsidRPr="00EF610F">
        <w:t xml:space="preserve">Mateusza Morawieckiego </w:t>
      </w:r>
      <w:r w:rsidR="00CA37C7" w:rsidRPr="00EF610F">
        <w:rPr>
          <w:sz w:val="24"/>
          <w:szCs w:val="24"/>
        </w:rPr>
        <w:t xml:space="preserve">jako </w:t>
      </w:r>
      <w:r w:rsidR="00CA37C7" w:rsidRPr="00EF610F">
        <w:rPr>
          <w:highlight w:val="yellow"/>
        </w:rPr>
        <w:t>@</w:t>
      </w:r>
      <w:proofErr w:type="spellStart"/>
      <w:r w:rsidR="00CA37C7" w:rsidRPr="00EF610F">
        <w:rPr>
          <w:highlight w:val="yellow"/>
        </w:rPr>
        <w:t>pisorgpl</w:t>
      </w:r>
      <w:proofErr w:type="spellEnd"/>
      <w:r w:rsidR="00CA37C7" w:rsidRPr="00EF610F">
        <w:rPr>
          <w:highlight w:val="yellow"/>
        </w:rPr>
        <w:t xml:space="preserve"> </w:t>
      </w:r>
      <w:r w:rsidRPr="00EF610F">
        <w:rPr>
          <w:sz w:val="24"/>
          <w:szCs w:val="24"/>
        </w:rPr>
        <w:t xml:space="preserve">wywalczyliśmy największe w historii naszego członkostwa w UE środki dla naszego kraju – 770 mld zł. </w:t>
      </w:r>
    </w:p>
    <w:p w14:paraId="25EFFB37" w14:textId="77777777" w:rsidR="00D231C0" w:rsidRPr="00EF610F" w:rsidRDefault="00D231C0" w:rsidP="00D231C0">
      <w:pPr>
        <w:rPr>
          <w:sz w:val="24"/>
          <w:szCs w:val="24"/>
        </w:rPr>
      </w:pPr>
    </w:p>
    <w:p w14:paraId="02852DDF" w14:textId="77777777" w:rsidR="00D231C0" w:rsidRPr="00EF610F" w:rsidRDefault="00D231C0" w:rsidP="00D231C0">
      <w:pPr>
        <w:rPr>
          <w:sz w:val="24"/>
          <w:szCs w:val="24"/>
        </w:rPr>
      </w:pPr>
      <w:r w:rsidRPr="00EF610F">
        <w:rPr>
          <w:sz w:val="24"/>
          <w:szCs w:val="24"/>
        </w:rPr>
        <w:t xml:space="preserve">Do tej pory w naszym </w:t>
      </w:r>
      <w:r w:rsidRPr="00EF610F">
        <w:rPr>
          <w:sz w:val="24"/>
          <w:szCs w:val="24"/>
          <w:highlight w:val="yellow"/>
        </w:rPr>
        <w:t>powiecie</w:t>
      </w:r>
      <w:r w:rsidR="00126450" w:rsidRPr="00EF610F">
        <w:rPr>
          <w:sz w:val="24"/>
          <w:szCs w:val="24"/>
          <w:highlight w:val="yellow"/>
        </w:rPr>
        <w:t xml:space="preserve"> / regionie</w:t>
      </w:r>
      <w:r w:rsidRPr="00EF610F">
        <w:rPr>
          <w:sz w:val="24"/>
          <w:szCs w:val="24"/>
        </w:rPr>
        <w:t xml:space="preserve"> dzięki środkom unijnym powstało: [</w:t>
      </w:r>
      <w:r w:rsidRPr="00EF610F">
        <w:rPr>
          <w:sz w:val="24"/>
          <w:szCs w:val="24"/>
          <w:highlight w:val="yellow"/>
        </w:rPr>
        <w:t>DO UZUPEŁNIENIA 3 PRZYKŁADY</w:t>
      </w:r>
      <w:r w:rsidRPr="00EF610F">
        <w:rPr>
          <w:sz w:val="24"/>
          <w:szCs w:val="24"/>
        </w:rPr>
        <w:t>]:</w:t>
      </w:r>
    </w:p>
    <w:p w14:paraId="4A3D8307" w14:textId="77777777" w:rsidR="00D231C0" w:rsidRPr="00EF610F" w:rsidRDefault="00D231C0" w:rsidP="00D23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F610F">
        <w:rPr>
          <w:sz w:val="24"/>
          <w:szCs w:val="24"/>
        </w:rPr>
        <w:t xml:space="preserve">boisko, </w:t>
      </w:r>
    </w:p>
    <w:p w14:paraId="34D8742B" w14:textId="77777777" w:rsidR="00D231C0" w:rsidRPr="00EF610F" w:rsidRDefault="00D231C0" w:rsidP="00D23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F610F">
        <w:rPr>
          <w:sz w:val="24"/>
          <w:szCs w:val="24"/>
        </w:rPr>
        <w:t xml:space="preserve">nowa przychodnia, </w:t>
      </w:r>
    </w:p>
    <w:p w14:paraId="6EED712E" w14:textId="77777777" w:rsidR="00D231C0" w:rsidRPr="00EF610F" w:rsidRDefault="00D231C0" w:rsidP="00D23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F610F">
        <w:rPr>
          <w:sz w:val="24"/>
          <w:szCs w:val="24"/>
        </w:rPr>
        <w:t xml:space="preserve">plac zabaw. </w:t>
      </w:r>
    </w:p>
    <w:p w14:paraId="261BF091" w14:textId="77777777" w:rsidR="00D231C0" w:rsidRPr="00EF610F" w:rsidRDefault="00D231C0" w:rsidP="00D231C0">
      <w:pPr>
        <w:rPr>
          <w:sz w:val="24"/>
          <w:szCs w:val="24"/>
        </w:rPr>
      </w:pPr>
    </w:p>
    <w:p w14:paraId="18E8B216" w14:textId="211E10B4" w:rsidR="00462FE6" w:rsidRPr="00EF610F" w:rsidRDefault="0077706C" w:rsidP="00D231C0">
      <w:pPr>
        <w:jc w:val="both"/>
        <w:rPr>
          <w:sz w:val="24"/>
          <w:szCs w:val="24"/>
        </w:rPr>
      </w:pPr>
      <w:r>
        <w:rPr>
          <w:sz w:val="24"/>
          <w:szCs w:val="24"/>
        </w:rPr>
        <w:t>770 mld zł wykorzystamy</w:t>
      </w:r>
      <w:r w:rsidR="00462FE6" w:rsidRPr="00EF610F">
        <w:rPr>
          <w:sz w:val="24"/>
          <w:szCs w:val="24"/>
        </w:rPr>
        <w:t xml:space="preserve"> na rozwój! Dzięki nim </w:t>
      </w:r>
      <w:r>
        <w:rPr>
          <w:sz w:val="24"/>
          <w:szCs w:val="24"/>
        </w:rPr>
        <w:t>będziemy mogli [</w:t>
      </w:r>
      <w:r w:rsidRPr="0077706C">
        <w:rPr>
          <w:sz w:val="24"/>
          <w:szCs w:val="24"/>
          <w:highlight w:val="yellow"/>
        </w:rPr>
        <w:t>DO WYBORU</w:t>
      </w:r>
      <w:r>
        <w:rPr>
          <w:sz w:val="24"/>
          <w:szCs w:val="24"/>
          <w:highlight w:val="yellow"/>
        </w:rPr>
        <w:t xml:space="preserve"> / DO UZUPEŁNIENIA</w:t>
      </w:r>
      <w:r w:rsidRPr="0077706C">
        <w:rPr>
          <w:sz w:val="24"/>
          <w:szCs w:val="24"/>
          <w:highlight w:val="yellow"/>
        </w:rPr>
        <w:t xml:space="preserve"> – W ZALEŻNOŚCI OD POTRZEB REGIONU / POWIATU / OKRĘGU: tworzyć nowe miejsca pracy, budować chodniki, ścieżki rowerowe i place zabaw, zbudować nową przychodnię</w:t>
      </w:r>
      <w:r w:rsidR="00C84DC7" w:rsidRPr="00C84DC7">
        <w:rPr>
          <w:sz w:val="24"/>
          <w:szCs w:val="24"/>
          <w:highlight w:val="yellow"/>
        </w:rPr>
        <w:t>, rozwijać lokalne rolnictwo</w:t>
      </w:r>
      <w:r>
        <w:rPr>
          <w:sz w:val="24"/>
          <w:szCs w:val="24"/>
        </w:rPr>
        <w:t>]</w:t>
      </w:r>
    </w:p>
    <w:p w14:paraId="3204AD71" w14:textId="77777777" w:rsidR="00462FE6" w:rsidRPr="00EF610F" w:rsidRDefault="00462FE6" w:rsidP="00D231C0">
      <w:pPr>
        <w:jc w:val="both"/>
        <w:rPr>
          <w:color w:val="FF0000"/>
          <w:sz w:val="24"/>
          <w:szCs w:val="24"/>
        </w:rPr>
      </w:pPr>
    </w:p>
    <w:p w14:paraId="715EE5D6" w14:textId="48C3779C" w:rsidR="00D231C0" w:rsidRPr="00EF610F" w:rsidRDefault="00D231C0" w:rsidP="0077706C">
      <w:pPr>
        <w:jc w:val="both"/>
        <w:rPr>
          <w:sz w:val="24"/>
          <w:szCs w:val="24"/>
        </w:rPr>
      </w:pPr>
      <w:r w:rsidRPr="0077706C">
        <w:rPr>
          <w:sz w:val="24"/>
          <w:szCs w:val="24"/>
        </w:rPr>
        <w:t>Jeżeli ustawa o środkach unijnych nie zostanie przyjęta</w:t>
      </w:r>
      <w:r w:rsidR="00EF610F" w:rsidRPr="0077706C">
        <w:rPr>
          <w:sz w:val="24"/>
          <w:szCs w:val="24"/>
        </w:rPr>
        <w:t xml:space="preserve"> przez parlament</w:t>
      </w:r>
      <w:r w:rsidRPr="0077706C">
        <w:rPr>
          <w:sz w:val="24"/>
          <w:szCs w:val="24"/>
        </w:rPr>
        <w:t xml:space="preserve">, </w:t>
      </w:r>
      <w:r w:rsidR="0077706C" w:rsidRPr="0077706C">
        <w:rPr>
          <w:sz w:val="24"/>
          <w:szCs w:val="24"/>
        </w:rPr>
        <w:t xml:space="preserve">to </w:t>
      </w:r>
      <w:r w:rsidR="00EF610F" w:rsidRPr="0077706C">
        <w:rPr>
          <w:sz w:val="24"/>
          <w:szCs w:val="24"/>
        </w:rPr>
        <w:t>stracimy te pieniądze</w:t>
      </w:r>
      <w:r w:rsidR="0077706C" w:rsidRPr="0077706C">
        <w:rPr>
          <w:sz w:val="24"/>
          <w:szCs w:val="24"/>
        </w:rPr>
        <w:t xml:space="preserve">! </w:t>
      </w:r>
      <w:r w:rsidRPr="00EF610F">
        <w:rPr>
          <w:sz w:val="24"/>
          <w:szCs w:val="24"/>
        </w:rPr>
        <w:t xml:space="preserve">To kwestia polskiej racji stanu. Wszyscy razem </w:t>
      </w:r>
      <w:r w:rsidR="00C84DC7">
        <w:rPr>
          <w:sz w:val="24"/>
          <w:szCs w:val="24"/>
        </w:rPr>
        <w:t xml:space="preserve">ponad podziałami politycznymi </w:t>
      </w:r>
      <w:r w:rsidRPr="00EF610F">
        <w:rPr>
          <w:sz w:val="24"/>
          <w:szCs w:val="24"/>
        </w:rPr>
        <w:t>musimy poprzeć t</w:t>
      </w:r>
      <w:r w:rsidR="00126450" w:rsidRPr="00EF610F">
        <w:rPr>
          <w:sz w:val="24"/>
          <w:szCs w:val="24"/>
        </w:rPr>
        <w:t>ę</w:t>
      </w:r>
      <w:r w:rsidRPr="00EF610F">
        <w:rPr>
          <w:sz w:val="24"/>
          <w:szCs w:val="24"/>
        </w:rPr>
        <w:t xml:space="preserve"> ogromną szansę, bo #</w:t>
      </w:r>
      <w:proofErr w:type="spellStart"/>
      <w:r w:rsidRPr="00EF610F">
        <w:rPr>
          <w:sz w:val="24"/>
          <w:szCs w:val="24"/>
        </w:rPr>
        <w:t>LiczySięPolska</w:t>
      </w:r>
      <w:proofErr w:type="spellEnd"/>
      <w:r w:rsidR="00126450" w:rsidRPr="00EF610F">
        <w:rPr>
          <w:sz w:val="24"/>
          <w:szCs w:val="24"/>
        </w:rPr>
        <w:t>!</w:t>
      </w:r>
    </w:p>
    <w:p w14:paraId="60A447F7" w14:textId="77777777" w:rsidR="00D231C0" w:rsidRPr="00EF610F" w:rsidRDefault="00D231C0" w:rsidP="00D231C0">
      <w:pPr>
        <w:rPr>
          <w:sz w:val="24"/>
          <w:szCs w:val="24"/>
        </w:rPr>
      </w:pPr>
    </w:p>
    <w:p w14:paraId="1969A713" w14:textId="77777777" w:rsidR="00D231C0" w:rsidRPr="00EF610F" w:rsidRDefault="00C61FA7" w:rsidP="00D231C0">
      <w:pPr>
        <w:rPr>
          <w:sz w:val="24"/>
          <w:szCs w:val="24"/>
        </w:rPr>
      </w:pPr>
      <w:hyperlink r:id="rId5" w:history="1">
        <w:r w:rsidR="00D231C0" w:rsidRPr="00EF610F">
          <w:rPr>
            <w:rStyle w:val="Hipercze"/>
            <w:sz w:val="24"/>
            <w:szCs w:val="24"/>
          </w:rPr>
          <w:t>www.liczysiepolska.gov.pl</w:t>
        </w:r>
      </w:hyperlink>
    </w:p>
    <w:p w14:paraId="053B3D4D" w14:textId="77777777" w:rsidR="00D231C0" w:rsidRPr="00EF610F" w:rsidRDefault="00D231C0" w:rsidP="00D231C0">
      <w:pPr>
        <w:rPr>
          <w:sz w:val="24"/>
          <w:szCs w:val="24"/>
        </w:rPr>
      </w:pPr>
    </w:p>
    <w:p w14:paraId="4CAB6BB1" w14:textId="77777777" w:rsidR="00F84ABA" w:rsidRPr="00EF610F" w:rsidRDefault="00F84ABA">
      <w:pPr>
        <w:rPr>
          <w:sz w:val="24"/>
          <w:szCs w:val="24"/>
        </w:rPr>
      </w:pPr>
    </w:p>
    <w:sectPr w:rsidR="00F84ABA" w:rsidRPr="00EF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33F4B"/>
    <w:multiLevelType w:val="hybridMultilevel"/>
    <w:tmpl w:val="CAF2426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0"/>
    <w:rsid w:val="00126450"/>
    <w:rsid w:val="00272C08"/>
    <w:rsid w:val="00462FE6"/>
    <w:rsid w:val="0077706C"/>
    <w:rsid w:val="00963AE2"/>
    <w:rsid w:val="00C61FA7"/>
    <w:rsid w:val="00C84DC7"/>
    <w:rsid w:val="00CA37C7"/>
    <w:rsid w:val="00D231C0"/>
    <w:rsid w:val="00EF610F"/>
    <w:rsid w:val="00F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9409"/>
  <w15:chartTrackingRefBased/>
  <w15:docId w15:val="{45F4CB46-01DC-4C28-8173-0CF0CC58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1C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31C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231C0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2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F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FE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FE6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zysiepolsk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</dc:creator>
  <cp:keywords/>
  <dc:description/>
  <cp:lastModifiedBy>Michalska Marta</cp:lastModifiedBy>
  <cp:revision>2</cp:revision>
  <dcterms:created xsi:type="dcterms:W3CDTF">2021-04-27T09:10:00Z</dcterms:created>
  <dcterms:modified xsi:type="dcterms:W3CDTF">2021-04-27T09:10:00Z</dcterms:modified>
</cp:coreProperties>
</file>