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13" w:rsidRPr="0067006E" w:rsidRDefault="00314213" w:rsidP="00314213">
      <w:pPr>
        <w:pStyle w:val="Nagwek"/>
        <w:pBdr>
          <w:bottom w:val="thickThinSmallGap" w:sz="24" w:space="1" w:color="622423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Michał Putkiewicz</w:t>
      </w:r>
      <w:r w:rsidRPr="00DC6D9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DC6D94">
        <w:rPr>
          <w:b/>
          <w:sz w:val="28"/>
          <w:szCs w:val="28"/>
        </w:rPr>
        <w:t>tel.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de-DE"/>
        </w:rPr>
        <w:t>+48 606 786 686    m.putkiewicz@adventure.pl</w:t>
      </w:r>
    </w:p>
    <w:p w:rsidR="00314213" w:rsidRPr="003E0624" w:rsidRDefault="00314213" w:rsidP="00314213">
      <w:pPr>
        <w:rPr>
          <w:szCs w:val="24"/>
        </w:rPr>
      </w:pPr>
    </w:p>
    <w:p w:rsidR="00314213" w:rsidRPr="003E0624" w:rsidRDefault="00314213" w:rsidP="00314213">
      <w:pPr>
        <w:pBdr>
          <w:top w:val="single" w:sz="4" w:space="6" w:color="auto"/>
        </w:pBdr>
        <w:jc w:val="both"/>
        <w:rPr>
          <w:b/>
          <w:szCs w:val="24"/>
        </w:rPr>
      </w:pPr>
      <w:r w:rsidRPr="003E0624">
        <w:rPr>
          <w:b/>
          <w:szCs w:val="24"/>
        </w:rPr>
        <w:t>PROFIL ZAWODOWY</w:t>
      </w:r>
    </w:p>
    <w:p w:rsidR="00314213" w:rsidRPr="003E0624" w:rsidRDefault="00314213" w:rsidP="00314213">
      <w:pPr>
        <w:pBdr>
          <w:top w:val="single" w:sz="4" w:space="6" w:color="auto"/>
        </w:pBdr>
        <w:jc w:val="both"/>
        <w:rPr>
          <w:b/>
          <w:szCs w:val="24"/>
        </w:rPr>
      </w:pPr>
    </w:p>
    <w:p w:rsidR="00314213" w:rsidRDefault="00314213" w:rsidP="00314213">
      <w:pPr>
        <w:pBdr>
          <w:top w:val="single" w:sz="4" w:space="6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Jestem założycielem i Prezesem Zarządu </w:t>
      </w:r>
      <w:proofErr w:type="spellStart"/>
      <w:r>
        <w:rPr>
          <w:b/>
          <w:szCs w:val="24"/>
        </w:rPr>
        <w:t>Adventure</w:t>
      </w:r>
      <w:proofErr w:type="spellEnd"/>
      <w:r>
        <w:rPr>
          <w:b/>
          <w:szCs w:val="24"/>
        </w:rPr>
        <w:t xml:space="preserve"> Consulting Sp. z o.o. (od 2002 roku) – spółki zajmującej się doradztwem oraz szkoleniem w zakresie strategicznych, sprzedażowych i regulacyjno-prawnych aspektów funkcjonowania przedsiębiorstw w infrastrukturalnych sektorach gospodarki.</w:t>
      </w:r>
    </w:p>
    <w:p w:rsidR="00314213" w:rsidRDefault="00314213" w:rsidP="00314213">
      <w:pPr>
        <w:pBdr>
          <w:top w:val="single" w:sz="4" w:space="6" w:color="auto"/>
        </w:pBdr>
        <w:jc w:val="both"/>
        <w:rPr>
          <w:b/>
          <w:szCs w:val="24"/>
        </w:rPr>
      </w:pPr>
      <w:r>
        <w:rPr>
          <w:b/>
          <w:szCs w:val="24"/>
        </w:rPr>
        <w:t>Uczestniczyłem i byłem liderem w licznych projektach doradczych i szkoleniowych dla przedsiębiorstw z sektora telekomunikacyjnego, energetycznego, gazowniczego, a w szczególności sektora pocztowego i kurierskiego.</w:t>
      </w:r>
    </w:p>
    <w:p w:rsidR="00314213" w:rsidRDefault="00314213" w:rsidP="00314213">
      <w:pPr>
        <w:pBdr>
          <w:top w:val="single" w:sz="4" w:space="6" w:color="auto"/>
        </w:pBdr>
        <w:jc w:val="both"/>
        <w:rPr>
          <w:b/>
          <w:szCs w:val="24"/>
        </w:rPr>
      </w:pPr>
      <w:r>
        <w:rPr>
          <w:b/>
          <w:szCs w:val="24"/>
        </w:rPr>
        <w:t>Jestem organizatorem i pomysłodawcą największych krajowych oraz środkowoeuropejskich konferencji i kongresów branżowych dla se</w:t>
      </w:r>
      <w:r w:rsidR="00B808ED">
        <w:rPr>
          <w:b/>
          <w:szCs w:val="24"/>
        </w:rPr>
        <w:t>ktora pocztowego i kurierskiego, a także sektora gazowniczego i energetycznego.</w:t>
      </w:r>
    </w:p>
    <w:p w:rsidR="00314213" w:rsidRDefault="00314213" w:rsidP="00314213">
      <w:pPr>
        <w:pBdr>
          <w:top w:val="single" w:sz="4" w:space="6" w:color="auto"/>
        </w:pBdr>
        <w:jc w:val="both"/>
        <w:rPr>
          <w:b/>
          <w:szCs w:val="24"/>
        </w:rPr>
      </w:pPr>
      <w:r>
        <w:rPr>
          <w:b/>
          <w:szCs w:val="24"/>
        </w:rPr>
        <w:t>Spółka, którą kieruje, jest liderem w zakresie doradztwa i szkolenia na rynku pocztowo-kurierskim w Polsce.</w:t>
      </w:r>
    </w:p>
    <w:p w:rsidR="00314213" w:rsidRPr="003E0624" w:rsidRDefault="00314213" w:rsidP="00314213">
      <w:pPr>
        <w:pBdr>
          <w:top w:val="single" w:sz="4" w:space="6" w:color="auto"/>
        </w:pBdr>
        <w:jc w:val="both"/>
        <w:rPr>
          <w:b/>
          <w:szCs w:val="24"/>
        </w:rPr>
      </w:pPr>
    </w:p>
    <w:p w:rsidR="00314213" w:rsidRPr="003E0624" w:rsidRDefault="00314213" w:rsidP="00314213">
      <w:pPr>
        <w:rPr>
          <w:szCs w:val="24"/>
        </w:rPr>
      </w:pPr>
    </w:p>
    <w:p w:rsidR="00314213" w:rsidRDefault="00314213" w:rsidP="00314213">
      <w:pPr>
        <w:rPr>
          <w:b/>
          <w:szCs w:val="24"/>
        </w:rPr>
      </w:pPr>
      <w:bookmarkStart w:id="0" w:name="OLE_LINK1"/>
      <w:r w:rsidRPr="002507D7">
        <w:rPr>
          <w:b/>
          <w:szCs w:val="24"/>
        </w:rPr>
        <w:t>DOŚWIADCZENIA ZAWODOWE</w:t>
      </w:r>
    </w:p>
    <w:p w:rsidR="00314213" w:rsidRDefault="00314213" w:rsidP="00314213">
      <w:pPr>
        <w:rPr>
          <w:b/>
          <w:szCs w:val="24"/>
        </w:rPr>
      </w:pPr>
    </w:p>
    <w:p w:rsidR="00314213" w:rsidRDefault="00314213" w:rsidP="00314213">
      <w:pPr>
        <w:jc w:val="both"/>
        <w:outlineLvl w:val="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Zarządzanie Spółką Kapitałową </w:t>
      </w:r>
    </w:p>
    <w:p w:rsidR="00314213" w:rsidRPr="00442EF5" w:rsidRDefault="00314213" w:rsidP="00314213">
      <w:pPr>
        <w:jc w:val="both"/>
        <w:outlineLvl w:val="0"/>
        <w:rPr>
          <w:b/>
          <w:szCs w:val="24"/>
        </w:rPr>
      </w:pPr>
    </w:p>
    <w:p w:rsidR="00314213" w:rsidRDefault="00314213" w:rsidP="00314213">
      <w:pPr>
        <w:numPr>
          <w:ilvl w:val="0"/>
          <w:numId w:val="5"/>
        </w:numPr>
        <w:jc w:val="both"/>
        <w:outlineLvl w:val="0"/>
        <w:rPr>
          <w:szCs w:val="24"/>
        </w:rPr>
      </w:pPr>
      <w:r>
        <w:rPr>
          <w:szCs w:val="24"/>
        </w:rPr>
        <w:t>Od 2004 roku kieruje Zarządem Spółki z Ograniczoną Odpowiedzialnością;</w:t>
      </w:r>
    </w:p>
    <w:p w:rsidR="00314213" w:rsidRDefault="00314213" w:rsidP="00314213">
      <w:pPr>
        <w:numPr>
          <w:ilvl w:val="0"/>
          <w:numId w:val="5"/>
        </w:numPr>
        <w:jc w:val="both"/>
        <w:outlineLvl w:val="0"/>
        <w:rPr>
          <w:szCs w:val="24"/>
        </w:rPr>
      </w:pPr>
      <w:r>
        <w:rPr>
          <w:szCs w:val="24"/>
        </w:rPr>
        <w:t>Wykonuję czynności związane z reprezentacją, planowaniem i organizacją pracy Spółki;</w:t>
      </w:r>
    </w:p>
    <w:p w:rsidR="00314213" w:rsidRPr="001575D3" w:rsidRDefault="00314213" w:rsidP="00314213">
      <w:pPr>
        <w:numPr>
          <w:ilvl w:val="0"/>
          <w:numId w:val="5"/>
        </w:numPr>
        <w:jc w:val="both"/>
        <w:outlineLvl w:val="0"/>
        <w:rPr>
          <w:szCs w:val="24"/>
        </w:rPr>
      </w:pPr>
      <w:r>
        <w:rPr>
          <w:szCs w:val="24"/>
        </w:rPr>
        <w:t>Wykonuję obowiązki prawne nałożone przepisami prawnymi na Zarząd Spółki;</w:t>
      </w:r>
    </w:p>
    <w:p w:rsidR="00314213" w:rsidRDefault="00314213" w:rsidP="00314213">
      <w:pPr>
        <w:numPr>
          <w:ilvl w:val="0"/>
          <w:numId w:val="5"/>
        </w:numPr>
        <w:jc w:val="both"/>
        <w:outlineLvl w:val="0"/>
        <w:rPr>
          <w:szCs w:val="24"/>
        </w:rPr>
      </w:pPr>
      <w:r>
        <w:rPr>
          <w:szCs w:val="24"/>
        </w:rPr>
        <w:t>Dokonuję analizy ryzyka biznesowego projektów i podejmuję decyzje dot. ich realizacji;</w:t>
      </w:r>
    </w:p>
    <w:p w:rsidR="00314213" w:rsidRDefault="00314213" w:rsidP="00314213">
      <w:pPr>
        <w:numPr>
          <w:ilvl w:val="0"/>
          <w:numId w:val="5"/>
        </w:numPr>
        <w:jc w:val="both"/>
        <w:outlineLvl w:val="0"/>
        <w:rPr>
          <w:szCs w:val="24"/>
        </w:rPr>
      </w:pPr>
      <w:r>
        <w:rPr>
          <w:szCs w:val="24"/>
        </w:rPr>
        <w:t>Prowadzę negocjacje z kontrahentami i nadzoruję proces promocji i sprzedaży usług Spółki;</w:t>
      </w:r>
    </w:p>
    <w:p w:rsidR="00314213" w:rsidRDefault="00314213" w:rsidP="00314213">
      <w:pPr>
        <w:numPr>
          <w:ilvl w:val="0"/>
          <w:numId w:val="5"/>
        </w:numPr>
        <w:jc w:val="both"/>
        <w:outlineLvl w:val="0"/>
        <w:rPr>
          <w:szCs w:val="24"/>
        </w:rPr>
      </w:pPr>
      <w:r>
        <w:rPr>
          <w:szCs w:val="24"/>
        </w:rPr>
        <w:t>Z racji na wykształcenie prawnicze zajmuje się również obsługą prawną działalności Spółki (o jakości tej pracy najlepiej świadczy fakt, iż od 2004 roku Spółka nie musiała prowadzić żadnego sporu sądowego z kontrahentem, Urzędem Skarbowym ani ZUS).</w:t>
      </w:r>
    </w:p>
    <w:bookmarkEnd w:id="0"/>
    <w:p w:rsidR="00314213" w:rsidRPr="003E0624" w:rsidRDefault="00314213" w:rsidP="00314213">
      <w:pPr>
        <w:rPr>
          <w:b/>
          <w:szCs w:val="24"/>
        </w:rPr>
      </w:pPr>
    </w:p>
    <w:p w:rsidR="00314213" w:rsidRPr="003E0624" w:rsidRDefault="00314213" w:rsidP="0031421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Rynek usług pocztowych i kurierskich</w:t>
      </w:r>
    </w:p>
    <w:p w:rsidR="00314213" w:rsidRPr="003E0624" w:rsidRDefault="00314213" w:rsidP="00314213">
      <w:pPr>
        <w:ind w:left="720"/>
        <w:jc w:val="both"/>
        <w:rPr>
          <w:szCs w:val="24"/>
        </w:rPr>
      </w:pPr>
    </w:p>
    <w:p w:rsidR="00314213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t>Od 2003 roku organizuję, kieruję oraz koordynuję pracę zespołu przygotowującego największe krajowe i środkowoeuropejskie konferencje dla branży pocztowo-kurierskiej (m.in. międzynarodową konferencję „Rynek usług pocztowych w Polsce i Europie Centralnej” /od 2003 roku/, międzynarodowe „Forum Technologiczne : Poczta XXI wieku” /od 2013 roku/, regulacyjno-prawną konferencję „Nowe Prawo Pocztowe” /od 2012 roku/ oraz konferencję „Rynek Paczek”).</w:t>
      </w:r>
    </w:p>
    <w:p w:rsidR="00314213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t>Prowadzę i koordynuję działania sprzedażowe i marketingowe dot. powyższych konferencji;</w:t>
      </w:r>
    </w:p>
    <w:p w:rsidR="00314213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t>Przygotowuję autorskie programy powyższych konferencji;</w:t>
      </w:r>
    </w:p>
    <w:p w:rsidR="00314213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t>Prowadzę negocjacje i zawieram kontrakty z partnerami/sponsorami konferencji;</w:t>
      </w:r>
    </w:p>
    <w:p w:rsidR="00314213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t>Przygotowuję projekty umów dot. współpracy z partnerami, sponsorami, wykładowcami, podwykonawcami etc.</w:t>
      </w:r>
    </w:p>
    <w:p w:rsidR="00314213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t>Prowadzę obrady i dyskusje panelowe na licznych polskich i międzynarodowych konferencjach branżowych;</w:t>
      </w:r>
    </w:p>
    <w:p w:rsidR="00314213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lastRenderedPageBreak/>
        <w:t>Organizowałem liczne szkolenia regulacyjno-prawne, strategiczne i sprzedażowe dla operatorów pocztowych i kurierskich;</w:t>
      </w:r>
    </w:p>
    <w:p w:rsidR="00314213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t>Kierowałem pracami nad przygotowaniem raportu nt. rynku pocztowego w Polsce na zlecenie międzynarodowej firmy doradczej;</w:t>
      </w:r>
    </w:p>
    <w:p w:rsidR="00314213" w:rsidRPr="00BE18EF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t xml:space="preserve">Uczestniczyłem w pracach nad analizą kierunków </w:t>
      </w:r>
      <w:proofErr w:type="spellStart"/>
      <w:r>
        <w:rPr>
          <w:szCs w:val="24"/>
        </w:rPr>
        <w:t>rozwoju</w:t>
      </w:r>
      <w:proofErr w:type="spellEnd"/>
      <w:r>
        <w:rPr>
          <w:szCs w:val="24"/>
        </w:rPr>
        <w:t xml:space="preserve"> sektora paczkowego w Polsce na zlecenie operatora pocztowego;</w:t>
      </w:r>
    </w:p>
    <w:p w:rsidR="00314213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t>Uczestniczyłem w konsultacjach dot. dostępu do sieci operatora wyznaczonego;</w:t>
      </w:r>
    </w:p>
    <w:p w:rsidR="00314213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t xml:space="preserve">Uczestniczyłem w konsultacjach dot. </w:t>
      </w:r>
      <w:proofErr w:type="spellStart"/>
      <w:r>
        <w:rPr>
          <w:szCs w:val="24"/>
        </w:rPr>
        <w:t>rozwoju</w:t>
      </w:r>
      <w:proofErr w:type="spellEnd"/>
      <w:r>
        <w:rPr>
          <w:szCs w:val="24"/>
        </w:rPr>
        <w:t xml:space="preserve"> usług </w:t>
      </w:r>
      <w:proofErr w:type="spellStart"/>
      <w:r>
        <w:rPr>
          <w:szCs w:val="24"/>
        </w:rPr>
        <w:t>cross-border</w:t>
      </w:r>
      <w:proofErr w:type="spellEnd"/>
      <w:r>
        <w:rPr>
          <w:szCs w:val="24"/>
        </w:rPr>
        <w:t xml:space="preserve"> e-commerce;</w:t>
      </w:r>
    </w:p>
    <w:p w:rsidR="00314213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t>Uczestniczyłem w konsultacjach dot. pierwszej (2003) i drugiej (2012) ustawy Prawo Pocztowe;</w:t>
      </w:r>
    </w:p>
    <w:p w:rsidR="00314213" w:rsidRPr="00BE18EF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t>Kierowałem i uczestniczyłem w przygotowaniu licznych analiz rynkowych dla podmiotów działających na polskim rynku pocztowym, kurierskim i marketingu bezpośredniego.</w:t>
      </w:r>
    </w:p>
    <w:p w:rsidR="00314213" w:rsidRDefault="00314213" w:rsidP="00314213">
      <w:pPr>
        <w:numPr>
          <w:ilvl w:val="0"/>
          <w:numId w:val="3"/>
        </w:numPr>
        <w:jc w:val="both"/>
        <w:outlineLvl w:val="0"/>
        <w:rPr>
          <w:szCs w:val="24"/>
        </w:rPr>
      </w:pPr>
      <w:r>
        <w:rPr>
          <w:szCs w:val="24"/>
        </w:rPr>
        <w:t>Jako Szef Gabinetu Ministra Łączności współtworzyłem strukturę i uczestniczyłem w zakładaniu i organizacji spółek zależnych w Grupie Kapitałowej Poczty Polskiej (struktura ta w większości przetrwała do dzisiaj).</w:t>
      </w:r>
    </w:p>
    <w:p w:rsidR="00314213" w:rsidRDefault="00314213" w:rsidP="00314213">
      <w:pPr>
        <w:jc w:val="both"/>
        <w:outlineLvl w:val="0"/>
        <w:rPr>
          <w:szCs w:val="24"/>
        </w:rPr>
      </w:pPr>
    </w:p>
    <w:p w:rsidR="00314213" w:rsidRDefault="00314213" w:rsidP="0031421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Telekomunikacja</w:t>
      </w:r>
    </w:p>
    <w:p w:rsidR="00314213" w:rsidRDefault="00314213" w:rsidP="00314213">
      <w:pPr>
        <w:rPr>
          <w:b/>
          <w:szCs w:val="24"/>
          <w:u w:val="single"/>
        </w:rPr>
      </w:pPr>
    </w:p>
    <w:p w:rsidR="00314213" w:rsidRDefault="00314213" w:rsidP="00314213">
      <w:pPr>
        <w:numPr>
          <w:ilvl w:val="0"/>
          <w:numId w:val="4"/>
        </w:numPr>
        <w:jc w:val="both"/>
        <w:outlineLvl w:val="0"/>
        <w:rPr>
          <w:szCs w:val="24"/>
        </w:rPr>
      </w:pPr>
      <w:r>
        <w:rPr>
          <w:szCs w:val="24"/>
        </w:rPr>
        <w:t>Od 2002 roku organizuję, kieruję oraz koordynuję pracę zespołu przygotowującego konferencje branżowe dla sektora telekomunikacyjnego dotyczące kwestii nowoczesnych technologii, strategii, sprzedaży i aspektów regulacyjno-prawnych rynku telekomunikacyjnego;</w:t>
      </w:r>
    </w:p>
    <w:p w:rsidR="00314213" w:rsidRDefault="00314213" w:rsidP="00314213">
      <w:pPr>
        <w:numPr>
          <w:ilvl w:val="0"/>
          <w:numId w:val="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Przygotowałem liczne opracowania analityczne nt. regulacyjno-prawnych warunków prowadzenia działalności telekomunikacyjnej w Polsce;</w:t>
      </w:r>
    </w:p>
    <w:p w:rsidR="00314213" w:rsidRDefault="00314213" w:rsidP="00314213">
      <w:pPr>
        <w:numPr>
          <w:ilvl w:val="0"/>
          <w:numId w:val="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Organizowałem liczne szkolenia regulacyjno-prawne, strategiczne i sprzedażowe dla firm z sektora telekomunikacyjnego;</w:t>
      </w:r>
    </w:p>
    <w:p w:rsidR="00314213" w:rsidRDefault="00314213" w:rsidP="00314213">
      <w:pPr>
        <w:numPr>
          <w:ilvl w:val="0"/>
          <w:numId w:val="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Uczestniczyłem – jako Szef Gabinetu Ministra Łączności – w pracach nad procesem liberalizacji (otwarcia) rynku telekomunikacyjnego w Polsce (1999-2000)</w:t>
      </w:r>
    </w:p>
    <w:p w:rsidR="00314213" w:rsidRDefault="00314213" w:rsidP="00314213">
      <w:pPr>
        <w:numPr>
          <w:ilvl w:val="0"/>
          <w:numId w:val="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Uczestniczyłem – jako Szef Gabinetu Ministra Łączności – w pracach nad przygotowaniem ustawy Prawo Telekomunikacyjne (1999-2000r.) oraz innych regulacji prawnych dot. rynku telekomunikacyjnego.</w:t>
      </w:r>
    </w:p>
    <w:p w:rsidR="00314213" w:rsidRDefault="00314213" w:rsidP="00314213">
      <w:pPr>
        <w:rPr>
          <w:szCs w:val="24"/>
        </w:rPr>
      </w:pPr>
    </w:p>
    <w:p w:rsidR="00314213" w:rsidRDefault="00314213" w:rsidP="00314213">
      <w:pPr>
        <w:rPr>
          <w:b/>
          <w:szCs w:val="24"/>
          <w:u w:val="single"/>
        </w:rPr>
      </w:pPr>
    </w:p>
    <w:p w:rsidR="00314213" w:rsidRDefault="00314213" w:rsidP="0031421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Gazownictwo</w:t>
      </w:r>
    </w:p>
    <w:p w:rsidR="00314213" w:rsidRDefault="00314213" w:rsidP="00314213">
      <w:pPr>
        <w:rPr>
          <w:b/>
          <w:szCs w:val="24"/>
          <w:u w:val="single"/>
        </w:rPr>
      </w:pPr>
    </w:p>
    <w:p w:rsidR="00314213" w:rsidRPr="00262C1A" w:rsidRDefault="00314213" w:rsidP="00314213">
      <w:pPr>
        <w:numPr>
          <w:ilvl w:val="0"/>
          <w:numId w:val="6"/>
        </w:numPr>
        <w:jc w:val="both"/>
        <w:outlineLvl w:val="0"/>
        <w:rPr>
          <w:szCs w:val="24"/>
        </w:rPr>
      </w:pPr>
      <w:r>
        <w:rPr>
          <w:szCs w:val="24"/>
        </w:rPr>
        <w:t xml:space="preserve">Od 2006 roku organizuję, kieruję oraz koordynuję pracę zespołu przygotowującego krajowe i środkowoeuropejskie konferencje dla branży </w:t>
      </w:r>
      <w:proofErr w:type="spellStart"/>
      <w:r>
        <w:rPr>
          <w:szCs w:val="24"/>
        </w:rPr>
        <w:t>gazownicznej</w:t>
      </w:r>
      <w:proofErr w:type="spellEnd"/>
      <w:r>
        <w:rPr>
          <w:szCs w:val="24"/>
        </w:rPr>
        <w:t xml:space="preserve"> (m.in. największą regionalną konferencję poświęconą rynkowi LNG w rejonie Morza Bałtyckiego – konferencję „LNG w Polsce i Europie”; </w:t>
      </w:r>
      <w:r w:rsidRPr="00262C1A">
        <w:rPr>
          <w:szCs w:val="24"/>
        </w:rPr>
        <w:t>międzynarodową konferencję „Liberalizacja Rynku Gazu a Bezpieczeństwo Energetyczne” /od 2006 roku/, konferencję „</w:t>
      </w:r>
      <w:proofErr w:type="spellStart"/>
      <w:r w:rsidRPr="00262C1A">
        <w:rPr>
          <w:szCs w:val="24"/>
        </w:rPr>
        <w:t>Gaz</w:t>
      </w:r>
      <w:proofErr w:type="spellEnd"/>
      <w:r w:rsidRPr="00262C1A">
        <w:rPr>
          <w:szCs w:val="24"/>
        </w:rPr>
        <w:t xml:space="preserve"> dla Polski”</w:t>
      </w:r>
      <w:r>
        <w:rPr>
          <w:szCs w:val="24"/>
        </w:rPr>
        <w:t xml:space="preserve"> /od 200</w:t>
      </w:r>
      <w:r w:rsidRPr="00262C1A">
        <w:rPr>
          <w:szCs w:val="24"/>
        </w:rPr>
        <w:t>6</w:t>
      </w:r>
      <w:r>
        <w:rPr>
          <w:szCs w:val="24"/>
        </w:rPr>
        <w:t xml:space="preserve"> roku/, regulacyjno-prawne konferencje</w:t>
      </w:r>
      <w:r w:rsidRPr="00262C1A">
        <w:rPr>
          <w:szCs w:val="24"/>
        </w:rPr>
        <w:t xml:space="preserve"> „Umowy w Gazownictwie”</w:t>
      </w:r>
      <w:r>
        <w:rPr>
          <w:szCs w:val="24"/>
        </w:rPr>
        <w:t xml:space="preserve"> i „Nowe Prawo Gazowe”</w:t>
      </w:r>
      <w:r w:rsidRPr="00262C1A">
        <w:rPr>
          <w:szCs w:val="24"/>
        </w:rPr>
        <w:t xml:space="preserve"> /od 2008</w:t>
      </w:r>
      <w:r>
        <w:rPr>
          <w:szCs w:val="24"/>
        </w:rPr>
        <w:t xml:space="preserve"> roku/</w:t>
      </w:r>
      <w:r w:rsidRPr="00262C1A">
        <w:rPr>
          <w:szCs w:val="24"/>
        </w:rPr>
        <w:t>).</w:t>
      </w:r>
    </w:p>
    <w:p w:rsidR="00314213" w:rsidRDefault="00314213" w:rsidP="00314213">
      <w:pPr>
        <w:numPr>
          <w:ilvl w:val="0"/>
          <w:numId w:val="6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Byłem pomysłodawcą i organizatorem pierwszej w Polsce konferencji poświęconej budowie terminalu LNG – zrealizowanej 19.01.2006 – kilka dni po decyzji rządu RP o budowie terminalu;</w:t>
      </w:r>
    </w:p>
    <w:p w:rsidR="00314213" w:rsidRDefault="00314213" w:rsidP="00314213">
      <w:pPr>
        <w:numPr>
          <w:ilvl w:val="0"/>
          <w:numId w:val="6"/>
        </w:numPr>
        <w:jc w:val="both"/>
        <w:outlineLvl w:val="0"/>
        <w:rPr>
          <w:szCs w:val="24"/>
        </w:rPr>
      </w:pPr>
      <w:r>
        <w:rPr>
          <w:szCs w:val="24"/>
        </w:rPr>
        <w:t>Organizowałem liczne szkolenia regulacyjno-prawne, strategiczne i sprzedażowe dla firm z branży gazowniczej;</w:t>
      </w:r>
    </w:p>
    <w:p w:rsidR="00314213" w:rsidRPr="00262C1A" w:rsidRDefault="00314213" w:rsidP="00314213">
      <w:pPr>
        <w:numPr>
          <w:ilvl w:val="0"/>
          <w:numId w:val="6"/>
        </w:numPr>
        <w:jc w:val="both"/>
        <w:outlineLvl w:val="0"/>
        <w:rPr>
          <w:szCs w:val="24"/>
        </w:rPr>
      </w:pPr>
      <w:r>
        <w:rPr>
          <w:szCs w:val="24"/>
        </w:rPr>
        <w:t>Prowadzę obrady i dyskusje panelowe na licznych polskich i międzynarodowych konferencjach branżowych;</w:t>
      </w:r>
    </w:p>
    <w:p w:rsidR="00314213" w:rsidRDefault="00314213" w:rsidP="00314213">
      <w:pPr>
        <w:rPr>
          <w:b/>
          <w:szCs w:val="24"/>
          <w:u w:val="single"/>
        </w:rPr>
      </w:pPr>
    </w:p>
    <w:p w:rsidR="00314213" w:rsidRDefault="00314213" w:rsidP="00314213">
      <w:pPr>
        <w:rPr>
          <w:b/>
          <w:szCs w:val="24"/>
          <w:u w:val="single"/>
        </w:rPr>
      </w:pPr>
    </w:p>
    <w:p w:rsidR="00314213" w:rsidRPr="003E0624" w:rsidRDefault="00314213" w:rsidP="0031421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 xml:space="preserve">Energetyka </w:t>
      </w:r>
    </w:p>
    <w:p w:rsidR="00314213" w:rsidRPr="003E0624" w:rsidRDefault="00314213" w:rsidP="00314213">
      <w:pPr>
        <w:rPr>
          <w:b/>
          <w:szCs w:val="24"/>
          <w:u w:val="single"/>
        </w:rPr>
      </w:pPr>
    </w:p>
    <w:p w:rsidR="00314213" w:rsidRDefault="00314213" w:rsidP="00314213">
      <w:pPr>
        <w:numPr>
          <w:ilvl w:val="0"/>
          <w:numId w:val="5"/>
        </w:numPr>
        <w:jc w:val="both"/>
        <w:outlineLvl w:val="0"/>
        <w:rPr>
          <w:szCs w:val="24"/>
        </w:rPr>
      </w:pPr>
      <w:r>
        <w:rPr>
          <w:szCs w:val="24"/>
        </w:rPr>
        <w:t>Od 2003 roku organizuję, kieruję oraz koordynuję pracę zespołu przygotowującego krajowe i międzynarodowe konferencje dla branży energetycznej (m.in. cykl szkoleń regulacyjno-prawnych „Akademia Prawa Energetycznego”, konferencje „Zmiany w energetyce”, „Umowy w energetyce”, „Nowe Prawo Energetyczne”, „Energia atomowa dla Polski” i wiele innych);</w:t>
      </w:r>
    </w:p>
    <w:p w:rsidR="00314213" w:rsidRDefault="00314213" w:rsidP="00314213">
      <w:pPr>
        <w:numPr>
          <w:ilvl w:val="0"/>
          <w:numId w:val="5"/>
        </w:numPr>
        <w:jc w:val="both"/>
        <w:outlineLvl w:val="0"/>
        <w:rPr>
          <w:szCs w:val="24"/>
        </w:rPr>
      </w:pPr>
      <w:r>
        <w:rPr>
          <w:szCs w:val="24"/>
        </w:rPr>
        <w:t>Organizowałem liczne szkolenia regulacyjno-prawne, strategiczne i sprzedażowe dla firm z branży energetycznej;</w:t>
      </w:r>
    </w:p>
    <w:p w:rsidR="00314213" w:rsidRDefault="00314213" w:rsidP="00314213">
      <w:pPr>
        <w:numPr>
          <w:ilvl w:val="0"/>
          <w:numId w:val="5"/>
        </w:numPr>
        <w:jc w:val="both"/>
        <w:outlineLvl w:val="0"/>
        <w:rPr>
          <w:szCs w:val="24"/>
        </w:rPr>
      </w:pPr>
      <w:r>
        <w:rPr>
          <w:szCs w:val="24"/>
        </w:rPr>
        <w:t>Prowadzę obrady i dyskusje panelowe na licznych polskich i międzynarodowych konferencjach branżowych;</w:t>
      </w:r>
    </w:p>
    <w:p w:rsidR="00314213" w:rsidRDefault="00314213" w:rsidP="00314213">
      <w:pPr>
        <w:jc w:val="both"/>
        <w:outlineLvl w:val="0"/>
        <w:rPr>
          <w:szCs w:val="24"/>
        </w:rPr>
      </w:pPr>
    </w:p>
    <w:p w:rsidR="00314213" w:rsidRDefault="00314213" w:rsidP="00314213">
      <w:pPr>
        <w:jc w:val="both"/>
        <w:outlineLvl w:val="0"/>
        <w:rPr>
          <w:szCs w:val="24"/>
        </w:rPr>
      </w:pPr>
    </w:p>
    <w:p w:rsidR="00314213" w:rsidRPr="003E0624" w:rsidRDefault="00314213" w:rsidP="00314213">
      <w:pPr>
        <w:jc w:val="both"/>
        <w:outlineLvl w:val="0"/>
        <w:rPr>
          <w:szCs w:val="24"/>
        </w:rPr>
      </w:pPr>
    </w:p>
    <w:p w:rsidR="00314213" w:rsidRPr="003E0624" w:rsidRDefault="00314213" w:rsidP="00314213">
      <w:pPr>
        <w:outlineLvl w:val="0"/>
        <w:rPr>
          <w:b/>
          <w:szCs w:val="24"/>
        </w:rPr>
        <w:sectPr w:rsidR="00314213" w:rsidRPr="003E0624" w:rsidSect="002B7276">
          <w:pgSz w:w="11906" w:h="16838"/>
          <w:pgMar w:top="1417" w:right="1417" w:bottom="1417" w:left="1417" w:header="720" w:footer="720" w:gutter="0"/>
          <w:cols w:space="720" w:equalWidth="0">
            <w:col w:w="9072"/>
          </w:cols>
        </w:sectPr>
      </w:pPr>
    </w:p>
    <w:p w:rsidR="00314213" w:rsidRPr="003E0624" w:rsidRDefault="00314213" w:rsidP="00314213">
      <w:pPr>
        <w:rPr>
          <w:b/>
          <w:szCs w:val="24"/>
          <w:u w:val="single"/>
        </w:rPr>
      </w:pPr>
      <w:r w:rsidRPr="003E0624">
        <w:rPr>
          <w:b/>
          <w:szCs w:val="24"/>
          <w:u w:val="single"/>
        </w:rPr>
        <w:lastRenderedPageBreak/>
        <w:t>PRZEBIEG ZATRUDNIENIA</w:t>
      </w:r>
    </w:p>
    <w:p w:rsidR="00314213" w:rsidRPr="000B6B20" w:rsidRDefault="00314213" w:rsidP="00314213">
      <w:pPr>
        <w:numPr>
          <w:ilvl w:val="0"/>
          <w:numId w:val="7"/>
        </w:numPr>
        <w:jc w:val="both"/>
        <w:outlineLvl w:val="0"/>
        <w:rPr>
          <w:szCs w:val="24"/>
        </w:rPr>
      </w:pPr>
      <w:r>
        <w:rPr>
          <w:szCs w:val="24"/>
        </w:rPr>
        <w:t xml:space="preserve">Prezes Zarządu </w:t>
      </w:r>
      <w:proofErr w:type="spellStart"/>
      <w:r>
        <w:rPr>
          <w:szCs w:val="24"/>
        </w:rPr>
        <w:t>Adventure</w:t>
      </w:r>
      <w:proofErr w:type="spellEnd"/>
      <w:r>
        <w:rPr>
          <w:szCs w:val="24"/>
        </w:rPr>
        <w:t xml:space="preserve"> Consulting Sp. z o.o. (2004-    )</w:t>
      </w:r>
    </w:p>
    <w:p w:rsidR="00314213" w:rsidRPr="00C14E10" w:rsidRDefault="00314213" w:rsidP="00314213">
      <w:pPr>
        <w:numPr>
          <w:ilvl w:val="0"/>
          <w:numId w:val="7"/>
        </w:numPr>
        <w:jc w:val="both"/>
        <w:outlineLvl w:val="0"/>
        <w:rPr>
          <w:szCs w:val="24"/>
          <w:lang w:val="en-US"/>
        </w:rPr>
      </w:pPr>
      <w:proofErr w:type="spellStart"/>
      <w:r w:rsidRPr="00C14E10">
        <w:rPr>
          <w:szCs w:val="24"/>
          <w:lang w:val="en-US"/>
        </w:rPr>
        <w:t>Właściciel</w:t>
      </w:r>
      <w:proofErr w:type="spellEnd"/>
      <w:r w:rsidRPr="00C14E10">
        <w:rPr>
          <w:szCs w:val="24"/>
          <w:lang w:val="en-US"/>
        </w:rPr>
        <w:t xml:space="preserve"> Adventure Consulting Michał Putkiewicz (2002-2004)</w:t>
      </w:r>
    </w:p>
    <w:p w:rsidR="00314213" w:rsidRDefault="00314213" w:rsidP="00314213">
      <w:pPr>
        <w:numPr>
          <w:ilvl w:val="0"/>
          <w:numId w:val="7"/>
        </w:numPr>
        <w:jc w:val="both"/>
        <w:outlineLvl w:val="0"/>
        <w:rPr>
          <w:szCs w:val="24"/>
        </w:rPr>
      </w:pPr>
      <w:proofErr w:type="spellStart"/>
      <w:r>
        <w:rPr>
          <w:szCs w:val="24"/>
        </w:rPr>
        <w:t>Synergies</w:t>
      </w:r>
      <w:proofErr w:type="spellEnd"/>
      <w:r>
        <w:rPr>
          <w:szCs w:val="24"/>
        </w:rPr>
        <w:t xml:space="preserve"> Sp. z o.o. (Project Manager) (2000-2002)</w:t>
      </w:r>
    </w:p>
    <w:p w:rsidR="00314213" w:rsidRDefault="00314213" w:rsidP="00314213">
      <w:pPr>
        <w:numPr>
          <w:ilvl w:val="0"/>
          <w:numId w:val="7"/>
        </w:numPr>
        <w:jc w:val="both"/>
        <w:outlineLvl w:val="0"/>
        <w:rPr>
          <w:szCs w:val="24"/>
        </w:rPr>
      </w:pPr>
      <w:r>
        <w:rPr>
          <w:szCs w:val="24"/>
        </w:rPr>
        <w:t>Ministerstwo Łączności (Szef Gabinetu Politycznego Ministra) (1999-2000)</w:t>
      </w:r>
    </w:p>
    <w:p w:rsidR="00314213" w:rsidRDefault="00314213" w:rsidP="00314213">
      <w:pPr>
        <w:numPr>
          <w:ilvl w:val="0"/>
          <w:numId w:val="7"/>
        </w:numPr>
        <w:jc w:val="both"/>
        <w:outlineLvl w:val="0"/>
        <w:rPr>
          <w:szCs w:val="24"/>
        </w:rPr>
      </w:pPr>
      <w:r>
        <w:rPr>
          <w:szCs w:val="24"/>
        </w:rPr>
        <w:t>Radny Rady Dzielnicy Mokotów (1998-2000)</w:t>
      </w:r>
    </w:p>
    <w:p w:rsidR="00314213" w:rsidRDefault="00314213" w:rsidP="00314213">
      <w:pPr>
        <w:numPr>
          <w:ilvl w:val="0"/>
          <w:numId w:val="7"/>
        </w:numPr>
        <w:jc w:val="both"/>
        <w:outlineLvl w:val="0"/>
        <w:rPr>
          <w:szCs w:val="24"/>
        </w:rPr>
      </w:pPr>
      <w:r>
        <w:rPr>
          <w:szCs w:val="24"/>
        </w:rPr>
        <w:t>Nasz Dziennik (dziennikarz) (1997-1998)</w:t>
      </w:r>
    </w:p>
    <w:p w:rsidR="00314213" w:rsidRPr="000B6B20" w:rsidRDefault="00314213" w:rsidP="00314213">
      <w:pPr>
        <w:numPr>
          <w:ilvl w:val="0"/>
          <w:numId w:val="7"/>
        </w:numPr>
        <w:jc w:val="both"/>
        <w:outlineLvl w:val="0"/>
        <w:rPr>
          <w:szCs w:val="24"/>
        </w:rPr>
      </w:pPr>
      <w:r>
        <w:rPr>
          <w:szCs w:val="24"/>
        </w:rPr>
        <w:t>Życie (dziennikarz) (1996-1997)</w:t>
      </w:r>
    </w:p>
    <w:p w:rsidR="00314213" w:rsidRDefault="00314213" w:rsidP="00314213">
      <w:pPr>
        <w:jc w:val="both"/>
        <w:outlineLvl w:val="0"/>
        <w:rPr>
          <w:b/>
          <w:szCs w:val="24"/>
          <w:u w:val="single"/>
        </w:rPr>
      </w:pPr>
    </w:p>
    <w:p w:rsidR="00314213" w:rsidRPr="003E0624" w:rsidRDefault="00314213" w:rsidP="00314213">
      <w:pPr>
        <w:jc w:val="both"/>
        <w:outlineLvl w:val="0"/>
        <w:rPr>
          <w:b/>
          <w:szCs w:val="24"/>
          <w:u w:val="single"/>
        </w:rPr>
      </w:pPr>
    </w:p>
    <w:p w:rsidR="00314213" w:rsidRPr="003E0624" w:rsidRDefault="00314213" w:rsidP="00314213">
      <w:pPr>
        <w:jc w:val="both"/>
        <w:outlineLvl w:val="0"/>
        <w:rPr>
          <w:szCs w:val="24"/>
          <w:u w:val="single"/>
        </w:rPr>
      </w:pPr>
      <w:r w:rsidRPr="003E0624">
        <w:rPr>
          <w:b/>
          <w:szCs w:val="24"/>
          <w:u w:val="single"/>
        </w:rPr>
        <w:t>Wykształcenie:</w:t>
      </w:r>
      <w:r w:rsidRPr="003E0624">
        <w:rPr>
          <w:szCs w:val="24"/>
          <w:u w:val="single"/>
        </w:rPr>
        <w:t xml:space="preserve">   </w:t>
      </w:r>
    </w:p>
    <w:p w:rsidR="00314213" w:rsidRPr="003E0624" w:rsidRDefault="00314213" w:rsidP="00314213">
      <w:pPr>
        <w:numPr>
          <w:ilvl w:val="0"/>
          <w:numId w:val="1"/>
        </w:numPr>
        <w:ind w:left="714" w:hanging="357"/>
        <w:jc w:val="both"/>
        <w:rPr>
          <w:szCs w:val="24"/>
        </w:rPr>
      </w:pPr>
      <w:r>
        <w:rPr>
          <w:szCs w:val="24"/>
        </w:rPr>
        <w:t>Podyplomowe Studia Menadżerskie (Wydział Zarządzania UW – 2001)</w:t>
      </w:r>
    </w:p>
    <w:p w:rsidR="00314213" w:rsidRDefault="00314213" w:rsidP="00314213">
      <w:pPr>
        <w:numPr>
          <w:ilvl w:val="0"/>
          <w:numId w:val="1"/>
        </w:numPr>
        <w:ind w:left="714" w:hanging="357"/>
        <w:jc w:val="both"/>
        <w:rPr>
          <w:szCs w:val="24"/>
        </w:rPr>
      </w:pPr>
      <w:r>
        <w:rPr>
          <w:szCs w:val="24"/>
        </w:rPr>
        <w:t>Magister Prawa (Wydział Prawa i Administracji, Uniwersytet Warszawski – 2000)</w:t>
      </w:r>
    </w:p>
    <w:p w:rsidR="00314213" w:rsidRDefault="00314213" w:rsidP="00314213">
      <w:pPr>
        <w:numPr>
          <w:ilvl w:val="0"/>
          <w:numId w:val="1"/>
        </w:numPr>
        <w:ind w:left="714" w:hanging="357"/>
        <w:jc w:val="both"/>
        <w:rPr>
          <w:szCs w:val="24"/>
          <w:lang w:val="en-US"/>
        </w:rPr>
      </w:pPr>
      <w:r w:rsidRPr="009C18C3">
        <w:rPr>
          <w:szCs w:val="24"/>
          <w:lang w:val="en-US"/>
        </w:rPr>
        <w:t xml:space="preserve">Centre for the Study of English and European </w:t>
      </w:r>
      <w:r>
        <w:rPr>
          <w:szCs w:val="24"/>
          <w:lang w:val="en-US"/>
        </w:rPr>
        <w:t xml:space="preserve">Union Law (Cambridge </w:t>
      </w:r>
      <w:proofErr w:type="spellStart"/>
      <w:r>
        <w:rPr>
          <w:szCs w:val="24"/>
          <w:lang w:val="en-US"/>
        </w:rPr>
        <w:t>University&amp;Uniwersytet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Warszawski</w:t>
      </w:r>
      <w:proofErr w:type="spellEnd"/>
      <w:r>
        <w:rPr>
          <w:szCs w:val="24"/>
          <w:lang w:val="en-US"/>
        </w:rPr>
        <w:t xml:space="preserve"> – 1999)</w:t>
      </w:r>
    </w:p>
    <w:p w:rsidR="00314213" w:rsidRPr="00314213" w:rsidRDefault="00314213" w:rsidP="00314213">
      <w:pPr>
        <w:ind w:left="714"/>
        <w:jc w:val="both"/>
        <w:rPr>
          <w:szCs w:val="24"/>
          <w:lang w:val="en-US"/>
        </w:rPr>
      </w:pPr>
    </w:p>
    <w:p w:rsidR="00314213" w:rsidRPr="009C18C3" w:rsidRDefault="00314213" w:rsidP="00314213">
      <w:pPr>
        <w:ind w:left="357"/>
        <w:jc w:val="both"/>
        <w:rPr>
          <w:szCs w:val="24"/>
          <w:lang w:val="en-US"/>
        </w:rPr>
      </w:pPr>
    </w:p>
    <w:p w:rsidR="00314213" w:rsidRPr="003E0624" w:rsidRDefault="00314213" w:rsidP="00314213">
      <w:pPr>
        <w:jc w:val="both"/>
        <w:outlineLvl w:val="0"/>
        <w:rPr>
          <w:szCs w:val="24"/>
          <w:u w:val="single"/>
        </w:rPr>
      </w:pPr>
      <w:r w:rsidRPr="003E0624">
        <w:rPr>
          <w:b/>
          <w:szCs w:val="24"/>
          <w:u w:val="single"/>
        </w:rPr>
        <w:t xml:space="preserve">Kursy, </w:t>
      </w:r>
      <w:r>
        <w:rPr>
          <w:b/>
          <w:szCs w:val="24"/>
          <w:u w:val="single"/>
        </w:rPr>
        <w:t>szkolenia</w:t>
      </w:r>
      <w:r w:rsidRPr="003E0624">
        <w:rPr>
          <w:b/>
          <w:szCs w:val="24"/>
          <w:u w:val="single"/>
        </w:rPr>
        <w:t>:</w:t>
      </w:r>
      <w:r w:rsidRPr="003E0624">
        <w:rPr>
          <w:szCs w:val="24"/>
          <w:u w:val="single"/>
        </w:rPr>
        <w:t xml:space="preserve"> </w:t>
      </w:r>
    </w:p>
    <w:p w:rsidR="00314213" w:rsidRPr="003154BF" w:rsidRDefault="00314213" w:rsidP="00314213">
      <w:pPr>
        <w:jc w:val="both"/>
        <w:rPr>
          <w:szCs w:val="24"/>
        </w:rPr>
      </w:pPr>
      <w:r w:rsidRPr="003154BF">
        <w:rPr>
          <w:szCs w:val="24"/>
        </w:rPr>
        <w:t>Ze względu na fakt, iż kieruję Spółką zajmującą się m.in. organizacją</w:t>
      </w:r>
      <w:r>
        <w:rPr>
          <w:szCs w:val="24"/>
        </w:rPr>
        <w:t xml:space="preserve"> szkoleń i konferencji – uczestniczę w planowaniu, przygotowaniu merytorycznym, organizacji i prowadzeniu licznych szkoleń i kongresów branżowych organizowanych przez Spółkę. Jestem również ich uczestnikiem, często prowadzę panele dyskusyjne i prelekcje merytoryczne. Poniżej najważniejsze konferencje i szkolenia organizowane przez </w:t>
      </w:r>
      <w:proofErr w:type="spellStart"/>
      <w:r>
        <w:rPr>
          <w:szCs w:val="24"/>
        </w:rPr>
        <w:t>Adventure</w:t>
      </w:r>
      <w:proofErr w:type="spellEnd"/>
      <w:r>
        <w:rPr>
          <w:szCs w:val="24"/>
        </w:rPr>
        <w:t xml:space="preserve"> Consulting Sp. z o.o., w których uczestniczyłem :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„Rynek usług pocztowych w Polsce  i Europie Centralnej” (11 edycji: 2003-2015)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„Nowe Prawo Pocztowe” (4 edycje: 2012-2015)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„Forum Technologiczne : Poczta XXI wieku” (3 edycje: 2013-2015)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„Rynek Paczek” (1 edycja: 2015)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„Zmiany w energetyce” (uwarunkowania regulacyjno-prawne energetyki) (9 edycji : 2005-2015)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 xml:space="preserve">„Mały </w:t>
      </w:r>
      <w:proofErr w:type="spellStart"/>
      <w:r>
        <w:rPr>
          <w:szCs w:val="24"/>
        </w:rPr>
        <w:t>Trójpak</w:t>
      </w:r>
      <w:proofErr w:type="spellEnd"/>
      <w:r>
        <w:rPr>
          <w:szCs w:val="24"/>
        </w:rPr>
        <w:t xml:space="preserve"> Energetyczny” (2013)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„Umowy w energetyce” (3 edycje)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„Nowe Prawo Energetyczne” ( 3 edycje)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„Energia atomowa w Europie” (2 edycje)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„Energia Odnawialna. Uwarunkowania regulacyjno-prawne” (5 edycji 2004-2010)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„LNG w Polsce i Europie” (4 edycje 2012-2015)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 xml:space="preserve">„Nowy model rynku gazu. Uwolnienie rynku gazu, </w:t>
      </w:r>
      <w:proofErr w:type="spellStart"/>
      <w:r>
        <w:rPr>
          <w:szCs w:val="24"/>
        </w:rPr>
        <w:t>IRiESP</w:t>
      </w:r>
      <w:proofErr w:type="spellEnd"/>
      <w:r>
        <w:rPr>
          <w:szCs w:val="24"/>
        </w:rPr>
        <w:t>, giełda gazu” (2012)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lastRenderedPageBreak/>
        <w:t>„Liberalizacja rynku gazu a bezpieczeństwo energetyczne” (6 edycji 2006-2013)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</w:t>
      </w:r>
      <w:proofErr w:type="spellStart"/>
      <w:r>
        <w:rPr>
          <w:szCs w:val="24"/>
        </w:rPr>
        <w:t>Gaz</w:t>
      </w:r>
      <w:proofErr w:type="spellEnd"/>
      <w:r>
        <w:rPr>
          <w:szCs w:val="24"/>
        </w:rPr>
        <w:t xml:space="preserve"> dla Polski” (9 edycji 2006-2015)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„Ustawa Węglowodorowa. Rozpoznawanie i wydobycie gazu i ropy w Polsce” (3 edycje 2012-2014)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„Umowy w gazownictwie” (3 edycje 2011-2014)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„Rynek gazu i paliw w Rosji” (2008)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„</w:t>
      </w:r>
      <w:proofErr w:type="spellStart"/>
      <w:r>
        <w:rPr>
          <w:szCs w:val="24"/>
        </w:rPr>
        <w:t>Upstream</w:t>
      </w:r>
      <w:proofErr w:type="spellEnd"/>
      <w:r>
        <w:rPr>
          <w:szCs w:val="24"/>
        </w:rPr>
        <w:t xml:space="preserve"> czy </w:t>
      </w:r>
      <w:proofErr w:type="spellStart"/>
      <w:r>
        <w:rPr>
          <w:szCs w:val="24"/>
        </w:rPr>
        <w:t>downstream</w:t>
      </w:r>
      <w:proofErr w:type="spellEnd"/>
      <w:r>
        <w:rPr>
          <w:szCs w:val="24"/>
        </w:rPr>
        <w:t xml:space="preserve">. Kierunki </w:t>
      </w:r>
      <w:proofErr w:type="spellStart"/>
      <w:r>
        <w:rPr>
          <w:szCs w:val="24"/>
        </w:rPr>
        <w:t>rozwoju</w:t>
      </w:r>
      <w:proofErr w:type="spellEnd"/>
      <w:r>
        <w:rPr>
          <w:szCs w:val="24"/>
        </w:rPr>
        <w:t xml:space="preserve"> sektora paliwowego w Europie i na świecie” (2006)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Akademia Prawa Energetycznego (2003-2004)</w:t>
      </w: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Akademia Prawa Telekomunikacyjnego (2002-2003).</w:t>
      </w:r>
    </w:p>
    <w:p w:rsidR="00314213" w:rsidRDefault="00314213" w:rsidP="00314213">
      <w:pPr>
        <w:jc w:val="both"/>
        <w:rPr>
          <w:szCs w:val="24"/>
        </w:rPr>
      </w:pPr>
    </w:p>
    <w:p w:rsidR="00314213" w:rsidRDefault="00314213" w:rsidP="00314213">
      <w:pPr>
        <w:jc w:val="both"/>
        <w:rPr>
          <w:szCs w:val="24"/>
        </w:rPr>
      </w:pPr>
      <w:r>
        <w:rPr>
          <w:szCs w:val="24"/>
        </w:rPr>
        <w:t>Ponadto :</w:t>
      </w:r>
    </w:p>
    <w:p w:rsidR="00314213" w:rsidRDefault="00314213" w:rsidP="00314213">
      <w:pPr>
        <w:jc w:val="both"/>
        <w:rPr>
          <w:szCs w:val="24"/>
        </w:rPr>
      </w:pPr>
    </w:p>
    <w:p w:rsidR="00314213" w:rsidRDefault="0031421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 xml:space="preserve">Kurs dla Członków Rad Nadzorczych Spółek Skarbu Państwa (IBD Business </w:t>
      </w:r>
      <w:proofErr w:type="spellStart"/>
      <w:r>
        <w:rPr>
          <w:szCs w:val="24"/>
        </w:rPr>
        <w:t>School</w:t>
      </w:r>
      <w:proofErr w:type="spellEnd"/>
      <w:r>
        <w:rPr>
          <w:szCs w:val="24"/>
        </w:rPr>
        <w:t>, 2015)</w:t>
      </w:r>
    </w:p>
    <w:p w:rsidR="00B51683" w:rsidRDefault="00B51683" w:rsidP="00314213">
      <w:pPr>
        <w:numPr>
          <w:ilvl w:val="0"/>
          <w:numId w:val="2"/>
        </w:numPr>
        <w:ind w:left="714" w:hanging="357"/>
        <w:jc w:val="both"/>
        <w:rPr>
          <w:szCs w:val="24"/>
        </w:rPr>
      </w:pPr>
      <w:r>
        <w:rPr>
          <w:szCs w:val="24"/>
        </w:rPr>
        <w:t>Przeszkolenie w zakresie ochrony informacji niejawnych (Dowództwo Wojsk Lądowych, 2001)</w:t>
      </w:r>
    </w:p>
    <w:p w:rsidR="00314213" w:rsidRDefault="00314213" w:rsidP="00314213">
      <w:pPr>
        <w:jc w:val="both"/>
        <w:rPr>
          <w:szCs w:val="24"/>
        </w:rPr>
      </w:pPr>
    </w:p>
    <w:p w:rsidR="00314213" w:rsidRDefault="00314213" w:rsidP="00314213">
      <w:pPr>
        <w:jc w:val="both"/>
        <w:outlineLvl w:val="0"/>
        <w:rPr>
          <w:szCs w:val="24"/>
          <w:u w:val="single"/>
        </w:rPr>
      </w:pPr>
      <w:r>
        <w:rPr>
          <w:b/>
          <w:szCs w:val="24"/>
          <w:u w:val="single"/>
        </w:rPr>
        <w:t>Stosunek do służby wojskowej</w:t>
      </w:r>
      <w:r w:rsidRPr="003E0624">
        <w:rPr>
          <w:b/>
          <w:szCs w:val="24"/>
          <w:u w:val="single"/>
        </w:rPr>
        <w:t>:</w:t>
      </w:r>
      <w:r w:rsidRPr="003E0624">
        <w:rPr>
          <w:szCs w:val="24"/>
          <w:u w:val="single"/>
        </w:rPr>
        <w:t xml:space="preserve"> </w:t>
      </w:r>
    </w:p>
    <w:p w:rsidR="00314213" w:rsidRDefault="00314213" w:rsidP="00314213">
      <w:pPr>
        <w:numPr>
          <w:ilvl w:val="0"/>
          <w:numId w:val="7"/>
        </w:numPr>
        <w:jc w:val="both"/>
        <w:outlineLvl w:val="0"/>
        <w:rPr>
          <w:szCs w:val="24"/>
        </w:rPr>
      </w:pPr>
      <w:r>
        <w:rPr>
          <w:szCs w:val="24"/>
        </w:rPr>
        <w:t>Patent Oficerski (Stopień : Podporucznik) (2010)</w:t>
      </w:r>
    </w:p>
    <w:p w:rsidR="00314213" w:rsidRDefault="00314213" w:rsidP="00314213">
      <w:pPr>
        <w:numPr>
          <w:ilvl w:val="0"/>
          <w:numId w:val="7"/>
        </w:numPr>
        <w:jc w:val="both"/>
        <w:outlineLvl w:val="0"/>
        <w:rPr>
          <w:szCs w:val="24"/>
        </w:rPr>
      </w:pPr>
      <w:r>
        <w:rPr>
          <w:szCs w:val="24"/>
        </w:rPr>
        <w:t>Ćwiczenia wojskowe dla oficerów i podoficerów rezerwy (2003-2007)</w:t>
      </w:r>
    </w:p>
    <w:p w:rsidR="00314213" w:rsidRDefault="00314213" w:rsidP="00314213">
      <w:pPr>
        <w:numPr>
          <w:ilvl w:val="0"/>
          <w:numId w:val="7"/>
        </w:numPr>
        <w:jc w:val="both"/>
        <w:outlineLvl w:val="0"/>
        <w:rPr>
          <w:szCs w:val="24"/>
        </w:rPr>
      </w:pPr>
      <w:r>
        <w:rPr>
          <w:szCs w:val="24"/>
        </w:rPr>
        <w:t>Praktyka dowódcza w Dowództwie Wojsk Lądowych w Warszawie (2001)</w:t>
      </w:r>
    </w:p>
    <w:p w:rsidR="00314213" w:rsidRDefault="00314213" w:rsidP="00314213">
      <w:pPr>
        <w:numPr>
          <w:ilvl w:val="0"/>
          <w:numId w:val="7"/>
        </w:numPr>
        <w:jc w:val="both"/>
        <w:outlineLvl w:val="0"/>
        <w:rPr>
          <w:szCs w:val="24"/>
        </w:rPr>
      </w:pPr>
      <w:r>
        <w:rPr>
          <w:szCs w:val="24"/>
        </w:rPr>
        <w:t>Szkoła Podchorążych Rezerwy przy Wyższej Szkole Oficerskiej Wojsk Pancernych w Poznaniu (2001).</w:t>
      </w:r>
    </w:p>
    <w:p w:rsidR="00B808ED" w:rsidRPr="00314213" w:rsidRDefault="00B808ED" w:rsidP="00B808ED">
      <w:pPr>
        <w:ind w:left="720"/>
        <w:jc w:val="both"/>
        <w:outlineLvl w:val="0"/>
        <w:rPr>
          <w:szCs w:val="24"/>
        </w:rPr>
      </w:pPr>
    </w:p>
    <w:p w:rsidR="00B808ED" w:rsidRDefault="00B808ED" w:rsidP="00B808ED">
      <w:pPr>
        <w:jc w:val="both"/>
        <w:outlineLvl w:val="0"/>
        <w:rPr>
          <w:szCs w:val="24"/>
          <w:u w:val="single"/>
        </w:rPr>
      </w:pPr>
      <w:r>
        <w:rPr>
          <w:b/>
          <w:szCs w:val="24"/>
          <w:u w:val="single"/>
        </w:rPr>
        <w:t>Zainteresowania</w:t>
      </w:r>
      <w:r w:rsidRPr="003E0624">
        <w:rPr>
          <w:b/>
          <w:szCs w:val="24"/>
          <w:u w:val="single"/>
        </w:rPr>
        <w:t>:</w:t>
      </w:r>
      <w:r w:rsidRPr="003E0624">
        <w:rPr>
          <w:szCs w:val="24"/>
          <w:u w:val="single"/>
        </w:rPr>
        <w:t xml:space="preserve"> </w:t>
      </w:r>
    </w:p>
    <w:p w:rsidR="00B808ED" w:rsidRDefault="00B808ED" w:rsidP="00B808ED">
      <w:pPr>
        <w:numPr>
          <w:ilvl w:val="0"/>
          <w:numId w:val="7"/>
        </w:numPr>
        <w:jc w:val="both"/>
        <w:outlineLvl w:val="0"/>
        <w:rPr>
          <w:szCs w:val="24"/>
        </w:rPr>
      </w:pPr>
      <w:r>
        <w:rPr>
          <w:szCs w:val="24"/>
        </w:rPr>
        <w:t>Podróże (samodzielnie i samotnie „z plecakiem” zwiedziłem 53 państwa świata na 4 kontynentach, w tym tzw. rejony trudne, m.in. Haiti, Laos, Kambodża, Kaszmir, Kurdystan).</w:t>
      </w:r>
    </w:p>
    <w:p w:rsidR="00B808ED" w:rsidRDefault="00B808ED" w:rsidP="00B808ED">
      <w:pPr>
        <w:numPr>
          <w:ilvl w:val="0"/>
          <w:numId w:val="7"/>
        </w:numPr>
        <w:jc w:val="both"/>
        <w:outlineLvl w:val="0"/>
        <w:rPr>
          <w:szCs w:val="24"/>
        </w:rPr>
      </w:pPr>
      <w:r>
        <w:rPr>
          <w:szCs w:val="24"/>
        </w:rPr>
        <w:t>Polityka</w:t>
      </w:r>
    </w:p>
    <w:p w:rsidR="00B808ED" w:rsidRDefault="00B808ED" w:rsidP="00B808ED">
      <w:pPr>
        <w:numPr>
          <w:ilvl w:val="0"/>
          <w:numId w:val="7"/>
        </w:numPr>
        <w:jc w:val="both"/>
        <w:outlineLvl w:val="0"/>
        <w:rPr>
          <w:szCs w:val="24"/>
        </w:rPr>
      </w:pPr>
      <w:r>
        <w:rPr>
          <w:szCs w:val="24"/>
        </w:rPr>
        <w:t>Historia</w:t>
      </w:r>
    </w:p>
    <w:p w:rsidR="00314213" w:rsidRDefault="00314213" w:rsidP="00314213">
      <w:pPr>
        <w:jc w:val="both"/>
        <w:outlineLvl w:val="0"/>
        <w:rPr>
          <w:b/>
          <w:szCs w:val="24"/>
          <w:u w:val="single"/>
        </w:rPr>
      </w:pPr>
    </w:p>
    <w:p w:rsidR="00314213" w:rsidRPr="003E0624" w:rsidRDefault="00314213" w:rsidP="00314213">
      <w:pPr>
        <w:ind w:left="360"/>
        <w:jc w:val="both"/>
        <w:rPr>
          <w:szCs w:val="24"/>
        </w:rPr>
      </w:pPr>
      <w:r w:rsidRPr="003E0624">
        <w:rPr>
          <w:szCs w:val="24"/>
        </w:rPr>
        <w:tab/>
      </w:r>
    </w:p>
    <w:p w:rsidR="00314213" w:rsidRPr="003E0624" w:rsidRDefault="00314213" w:rsidP="00314213">
      <w:pPr>
        <w:jc w:val="both"/>
        <w:rPr>
          <w:i/>
          <w:szCs w:val="24"/>
        </w:rPr>
      </w:pPr>
      <w:r w:rsidRPr="003E0624">
        <w:rPr>
          <w:i/>
          <w:szCs w:val="24"/>
        </w:rPr>
        <w:t>Wyrażam zgodę na przetwarzanie moich danych osobowych zawartych w mojej ofercie pracy dla potrzeb niezbędnych do realizacji procesu rekrutacji / zgodnie z Ustawą z dn. 29.08.97 roku o ochronie danych osobowych Dz. Ust. Nr 133 poz. 833 /</w:t>
      </w:r>
    </w:p>
    <w:p w:rsidR="00314213" w:rsidRPr="003E0624" w:rsidRDefault="00314213" w:rsidP="00314213">
      <w:pPr>
        <w:jc w:val="both"/>
        <w:outlineLvl w:val="0"/>
        <w:rPr>
          <w:b/>
          <w:szCs w:val="24"/>
          <w:u w:val="single"/>
        </w:rPr>
      </w:pPr>
    </w:p>
    <w:p w:rsidR="00314213" w:rsidRPr="003E0624" w:rsidRDefault="00314213" w:rsidP="00314213">
      <w:pPr>
        <w:jc w:val="both"/>
        <w:outlineLvl w:val="0"/>
        <w:rPr>
          <w:b/>
          <w:szCs w:val="24"/>
          <w:u w:val="single"/>
        </w:rPr>
      </w:pPr>
    </w:p>
    <w:p w:rsidR="00314213" w:rsidRDefault="00314213" w:rsidP="00314213"/>
    <w:p w:rsidR="00391AFD" w:rsidRDefault="00391AFD"/>
    <w:sectPr w:rsidR="00391AFD" w:rsidSect="002B7276">
      <w:type w:val="continuous"/>
      <w:pgSz w:w="11906" w:h="16838"/>
      <w:pgMar w:top="1417" w:right="1417" w:bottom="1417" w:left="1417" w:header="720" w:footer="720" w:gutter="0"/>
      <w:cols w:space="720" w:equalWidth="0">
        <w:col w:w="90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ECF"/>
    <w:multiLevelType w:val="hybridMultilevel"/>
    <w:tmpl w:val="9CC22F9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75499A"/>
    <w:multiLevelType w:val="hybridMultilevel"/>
    <w:tmpl w:val="B330AB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828DC"/>
    <w:multiLevelType w:val="hybridMultilevel"/>
    <w:tmpl w:val="81AE90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D6D71"/>
    <w:multiLevelType w:val="hybridMultilevel"/>
    <w:tmpl w:val="8DE2B0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D3EEA"/>
    <w:multiLevelType w:val="hybridMultilevel"/>
    <w:tmpl w:val="AD74C3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17CF1"/>
    <w:multiLevelType w:val="hybridMultilevel"/>
    <w:tmpl w:val="1E1428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F146BB"/>
    <w:multiLevelType w:val="hybridMultilevel"/>
    <w:tmpl w:val="547205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4213"/>
    <w:rsid w:val="0005276C"/>
    <w:rsid w:val="00314213"/>
    <w:rsid w:val="00391AFD"/>
    <w:rsid w:val="00411B6D"/>
    <w:rsid w:val="00B51683"/>
    <w:rsid w:val="00B8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213"/>
    <w:pPr>
      <w:ind w:left="0"/>
      <w:jc w:val="left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213"/>
    <w:rPr>
      <w:rFonts w:ascii="Arial Narrow" w:eastAsia="Times New Roman" w:hAnsi="Arial Narrow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ADVENTURE Consulting</dc:creator>
  <cp:lastModifiedBy>ADVENTURE Consulting</cp:lastModifiedBy>
  <cp:revision>1</cp:revision>
  <dcterms:created xsi:type="dcterms:W3CDTF">2016-01-02T11:18:00Z</dcterms:created>
  <dcterms:modified xsi:type="dcterms:W3CDTF">2016-01-02T11:51:00Z</dcterms:modified>
</cp:coreProperties>
</file>