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CA" w:rsidRPr="009B0B6C" w:rsidRDefault="00FA50CA" w:rsidP="0047212C">
      <w:pPr>
        <w:spacing w:after="0"/>
        <w:jc w:val="both"/>
        <w:rPr>
          <w:b/>
          <w:bCs/>
        </w:rPr>
      </w:pPr>
      <w:r w:rsidRPr="009B0B6C">
        <w:rPr>
          <w:b/>
          <w:bCs/>
        </w:rPr>
        <w:t>Piotr Bogucki</w:t>
      </w:r>
      <w:r w:rsidR="0047212C">
        <w:rPr>
          <w:b/>
          <w:bCs/>
        </w:rPr>
        <w:tab/>
      </w:r>
      <w:r w:rsidR="0047212C">
        <w:rPr>
          <w:b/>
          <w:bCs/>
        </w:rPr>
        <w:tab/>
      </w:r>
      <w:r w:rsidR="0047212C">
        <w:rPr>
          <w:b/>
          <w:bCs/>
        </w:rPr>
        <w:tab/>
      </w:r>
      <w:r w:rsidR="0047212C">
        <w:rPr>
          <w:b/>
          <w:bCs/>
        </w:rPr>
        <w:tab/>
      </w:r>
      <w:r w:rsidR="0047212C">
        <w:rPr>
          <w:b/>
          <w:bCs/>
        </w:rPr>
        <w:tab/>
      </w:r>
      <w:r w:rsidR="0047212C">
        <w:rPr>
          <w:b/>
          <w:bCs/>
        </w:rPr>
        <w:tab/>
      </w:r>
      <w:r w:rsidR="0047212C">
        <w:rPr>
          <w:b/>
          <w:bCs/>
        </w:rPr>
        <w:tab/>
      </w:r>
      <w:r w:rsidR="0047212C">
        <w:rPr>
          <w:b/>
          <w:bCs/>
        </w:rPr>
        <w:tab/>
      </w:r>
      <w:r w:rsidR="0047212C">
        <w:rPr>
          <w:b/>
          <w:bCs/>
        </w:rPr>
        <w:tab/>
      </w:r>
      <w:r w:rsidR="0047212C">
        <w:rPr>
          <w:b/>
          <w:bCs/>
        </w:rPr>
        <w:tab/>
      </w:r>
    </w:p>
    <w:p w:rsidR="00FA50CA" w:rsidRPr="009B0B6C" w:rsidRDefault="00FA50CA" w:rsidP="0047212C">
      <w:pPr>
        <w:spacing w:after="0"/>
        <w:jc w:val="both"/>
      </w:pPr>
      <w:r w:rsidRPr="009B0B6C">
        <w:t>ul. Kielecka 12a, 05-500 Stara Iwiczna</w:t>
      </w:r>
    </w:p>
    <w:p w:rsidR="0047212C" w:rsidRDefault="00E368C7" w:rsidP="0047212C">
      <w:pPr>
        <w:spacing w:after="0"/>
        <w:jc w:val="both"/>
        <w:rPr>
          <w:b/>
        </w:rPr>
      </w:pPr>
      <w:hyperlink r:id="rId9" w:history="1">
        <w:r w:rsidR="009B0B6C" w:rsidRPr="009B0B6C">
          <w:rPr>
            <w:rStyle w:val="Hipercze"/>
            <w:b/>
          </w:rPr>
          <w:t>pbogucki76@gmail.com</w:t>
        </w:r>
      </w:hyperlink>
      <w:r w:rsidR="009B0B6C" w:rsidRPr="009B0B6C">
        <w:rPr>
          <w:b/>
        </w:rPr>
        <w:t xml:space="preserve">, </w:t>
      </w:r>
      <w:r w:rsidR="009B0B6C" w:rsidRPr="009B0B6C">
        <w:rPr>
          <w:b/>
        </w:rPr>
        <w:tab/>
      </w:r>
    </w:p>
    <w:p w:rsidR="00FA50CA" w:rsidRPr="009B0B6C" w:rsidRDefault="00FA50CA" w:rsidP="0047212C">
      <w:pPr>
        <w:spacing w:after="0"/>
        <w:jc w:val="both"/>
        <w:rPr>
          <w:b/>
        </w:rPr>
      </w:pPr>
      <w:r w:rsidRPr="009B0B6C">
        <w:rPr>
          <w:b/>
        </w:rPr>
        <w:t>tel. 601 591 731</w:t>
      </w:r>
    </w:p>
    <w:p w:rsidR="00FA50CA" w:rsidRDefault="00FA50CA" w:rsidP="0047212C">
      <w:pPr>
        <w:jc w:val="both"/>
      </w:pPr>
      <w:r w:rsidRPr="009B0B6C">
        <w:t>Data i miejsce urodzenia: 25.06.1976, Warszawa</w:t>
      </w:r>
    </w:p>
    <w:p w:rsidR="00F90EAA" w:rsidRPr="009B0B6C" w:rsidRDefault="00F90EAA" w:rsidP="00F90EAA">
      <w:pPr>
        <w:spacing w:before="120" w:line="240" w:lineRule="auto"/>
        <w:jc w:val="both"/>
        <w:rPr>
          <w:b/>
        </w:rPr>
      </w:pPr>
      <w:r w:rsidRPr="009B0B6C">
        <w:rPr>
          <w:b/>
        </w:rPr>
        <w:t>Moje mocne strony:</w:t>
      </w:r>
    </w:p>
    <w:p w:rsidR="00F90EAA" w:rsidRPr="009B0B6C" w:rsidRDefault="00F90EAA" w:rsidP="0047212C">
      <w:pPr>
        <w:pStyle w:val="Akapitzlist"/>
        <w:numPr>
          <w:ilvl w:val="0"/>
          <w:numId w:val="11"/>
        </w:numPr>
        <w:jc w:val="both"/>
      </w:pPr>
      <w:r w:rsidRPr="009B0B6C">
        <w:rPr>
          <w:b/>
        </w:rPr>
        <w:t>wykształcenie średnie techniczne i wieloletnia praktyka</w:t>
      </w:r>
      <w:r w:rsidRPr="009B0B6C">
        <w:t xml:space="preserve"> – technik mechanik</w:t>
      </w:r>
    </w:p>
    <w:p w:rsidR="00F90EAA" w:rsidRPr="009B0B6C" w:rsidRDefault="00F90EAA" w:rsidP="0047212C">
      <w:pPr>
        <w:pStyle w:val="Akapitzlist"/>
        <w:numPr>
          <w:ilvl w:val="0"/>
          <w:numId w:val="11"/>
        </w:numPr>
        <w:jc w:val="both"/>
      </w:pPr>
      <w:r w:rsidRPr="009B0B6C">
        <w:rPr>
          <w:b/>
        </w:rPr>
        <w:t>znajomość języka angielskiego – umożliwiająca pracę</w:t>
      </w:r>
      <w:r w:rsidRPr="009B0B6C">
        <w:t xml:space="preserve"> z dokumentacją techniczną i IT</w:t>
      </w:r>
    </w:p>
    <w:p w:rsidR="00B80EFC" w:rsidRPr="009B0B6C" w:rsidRDefault="00F90EAA" w:rsidP="0047212C">
      <w:pPr>
        <w:pStyle w:val="Akapitzlist"/>
        <w:numPr>
          <w:ilvl w:val="0"/>
          <w:numId w:val="11"/>
        </w:numPr>
        <w:jc w:val="both"/>
      </w:pPr>
      <w:r w:rsidRPr="009B0B6C">
        <w:rPr>
          <w:b/>
        </w:rPr>
        <w:t>doświadczenie</w:t>
      </w:r>
      <w:r w:rsidRPr="009B0B6C">
        <w:t xml:space="preserve"> na stanowisku związanym z obsługą klienta</w:t>
      </w:r>
      <w:r w:rsidR="00E710AC" w:rsidRPr="009B0B6C">
        <w:t>:</w:t>
      </w:r>
      <w:r w:rsidR="00B80EFC" w:rsidRPr="009B0B6C">
        <w:t xml:space="preserve"> </w:t>
      </w:r>
    </w:p>
    <w:p w:rsidR="00F90EAA" w:rsidRPr="009B0B6C" w:rsidRDefault="00B80EFC" w:rsidP="00063944">
      <w:pPr>
        <w:pStyle w:val="Akapitzlist"/>
        <w:numPr>
          <w:ilvl w:val="1"/>
          <w:numId w:val="13"/>
        </w:numPr>
        <w:jc w:val="both"/>
      </w:pPr>
      <w:r w:rsidRPr="009B0B6C">
        <w:rPr>
          <w:b/>
        </w:rPr>
        <w:t xml:space="preserve">Koordynator Serwisu B2B </w:t>
      </w:r>
      <w:r w:rsidRPr="009B0B6C">
        <w:t>dużych urządzeń dla Hewlett Packard</w:t>
      </w:r>
    </w:p>
    <w:p w:rsidR="00B80EFC" w:rsidRPr="009B0B6C" w:rsidRDefault="00B80EFC" w:rsidP="00063944">
      <w:pPr>
        <w:pStyle w:val="Akapitzlist"/>
        <w:numPr>
          <w:ilvl w:val="1"/>
          <w:numId w:val="13"/>
        </w:numPr>
        <w:jc w:val="both"/>
      </w:pPr>
      <w:r w:rsidRPr="009B0B6C">
        <w:rPr>
          <w:b/>
        </w:rPr>
        <w:t>Obsługa klientów biznesowych</w:t>
      </w:r>
      <w:r w:rsidRPr="009B0B6C">
        <w:t xml:space="preserve"> i indywidualnych – serwis urządzeń MFP oraz IT</w:t>
      </w:r>
    </w:p>
    <w:p w:rsidR="00B80EFC" w:rsidRPr="009B0B6C" w:rsidRDefault="00F90EAA" w:rsidP="0047212C">
      <w:pPr>
        <w:pStyle w:val="Akapitzlist"/>
        <w:numPr>
          <w:ilvl w:val="0"/>
          <w:numId w:val="11"/>
        </w:numPr>
        <w:jc w:val="both"/>
      </w:pPr>
      <w:r w:rsidRPr="009B0B6C">
        <w:rPr>
          <w:b/>
        </w:rPr>
        <w:t>doświadczenie w prowadz</w:t>
      </w:r>
      <w:r w:rsidR="00B80EFC" w:rsidRPr="009B0B6C">
        <w:rPr>
          <w:b/>
        </w:rPr>
        <w:t>eniu spraw serwisowych i napraw</w:t>
      </w:r>
      <w:r w:rsidR="00E710AC" w:rsidRPr="009B0B6C">
        <w:rPr>
          <w:b/>
        </w:rPr>
        <w:t>:</w:t>
      </w:r>
      <w:r w:rsidR="00B80EFC" w:rsidRPr="009B0B6C">
        <w:t xml:space="preserve"> </w:t>
      </w:r>
    </w:p>
    <w:p w:rsidR="00F90EAA" w:rsidRPr="009B0B6C" w:rsidRDefault="00B80EFC" w:rsidP="00063944">
      <w:pPr>
        <w:pStyle w:val="Akapitzlist"/>
        <w:numPr>
          <w:ilvl w:val="1"/>
          <w:numId w:val="14"/>
        </w:numPr>
        <w:jc w:val="both"/>
      </w:pPr>
      <w:r w:rsidRPr="009B0B6C">
        <w:t xml:space="preserve">nagrodzone dyplomami </w:t>
      </w:r>
      <w:proofErr w:type="spellStart"/>
      <w:r w:rsidRPr="009B0B6C">
        <w:t>Customer</w:t>
      </w:r>
      <w:proofErr w:type="spellEnd"/>
      <w:r w:rsidRPr="009B0B6C">
        <w:t xml:space="preserve"> </w:t>
      </w:r>
      <w:proofErr w:type="spellStart"/>
      <w:r w:rsidRPr="009B0B6C">
        <w:t>Satisfaction</w:t>
      </w:r>
      <w:proofErr w:type="spellEnd"/>
      <w:r w:rsidRPr="009B0B6C">
        <w:t xml:space="preserve"> </w:t>
      </w:r>
      <w:proofErr w:type="spellStart"/>
      <w:r w:rsidRPr="009B0B6C">
        <w:t>Award</w:t>
      </w:r>
      <w:proofErr w:type="spellEnd"/>
    </w:p>
    <w:p w:rsidR="001A47A0" w:rsidRPr="009B0B6C" w:rsidRDefault="001A47A0" w:rsidP="00063944">
      <w:pPr>
        <w:pStyle w:val="Akapitzlist"/>
        <w:numPr>
          <w:ilvl w:val="1"/>
          <w:numId w:val="14"/>
        </w:numPr>
        <w:jc w:val="both"/>
      </w:pPr>
      <w:r w:rsidRPr="009B0B6C">
        <w:t xml:space="preserve">docenione przez Action </w:t>
      </w:r>
      <w:proofErr w:type="spellStart"/>
      <w:r w:rsidRPr="009B0B6C">
        <w:t>Care</w:t>
      </w:r>
      <w:proofErr w:type="spellEnd"/>
      <w:r w:rsidRPr="009B0B6C">
        <w:t xml:space="preserve"> awansem na Team Leadera i weryfikatora reklamacji</w:t>
      </w:r>
    </w:p>
    <w:p w:rsidR="00B80EFC" w:rsidRPr="009B0B6C" w:rsidRDefault="00B80EFC" w:rsidP="00063944">
      <w:pPr>
        <w:pStyle w:val="Akapitzlist"/>
        <w:numPr>
          <w:ilvl w:val="1"/>
          <w:numId w:val="14"/>
        </w:numPr>
        <w:jc w:val="both"/>
      </w:pPr>
      <w:r w:rsidRPr="009B0B6C">
        <w:t>potwierdzone przez powracających Klientów</w:t>
      </w:r>
      <w:r w:rsidR="001A47A0" w:rsidRPr="009B0B6C">
        <w:t xml:space="preserve"> i długoletnich partnerów</w:t>
      </w:r>
    </w:p>
    <w:p w:rsidR="00F90EAA" w:rsidRPr="009B0B6C" w:rsidRDefault="00F90EAA" w:rsidP="0047212C">
      <w:pPr>
        <w:pStyle w:val="Akapitzlist"/>
        <w:numPr>
          <w:ilvl w:val="0"/>
          <w:numId w:val="11"/>
        </w:numPr>
        <w:jc w:val="both"/>
      </w:pPr>
      <w:r w:rsidRPr="009B0B6C">
        <w:rPr>
          <w:b/>
        </w:rPr>
        <w:t>bardzo dob</w:t>
      </w:r>
      <w:r w:rsidR="001A47A0" w:rsidRPr="009B0B6C">
        <w:rPr>
          <w:b/>
        </w:rPr>
        <w:t>ra znajomość pakietu MS Office</w:t>
      </w:r>
      <w:r w:rsidR="001A47A0" w:rsidRPr="009B0B6C">
        <w:t>, a dodatkowo systemów Call Center</w:t>
      </w:r>
    </w:p>
    <w:p w:rsidR="00F90EAA" w:rsidRPr="009B0B6C" w:rsidRDefault="00F90EAA" w:rsidP="0047212C">
      <w:pPr>
        <w:pStyle w:val="Akapitzlist"/>
        <w:numPr>
          <w:ilvl w:val="0"/>
          <w:numId w:val="11"/>
        </w:numPr>
        <w:jc w:val="both"/>
      </w:pPr>
      <w:r w:rsidRPr="009B0B6C">
        <w:rPr>
          <w:b/>
        </w:rPr>
        <w:t>silna orient</w:t>
      </w:r>
      <w:r w:rsidR="001A47A0" w:rsidRPr="009B0B6C">
        <w:rPr>
          <w:b/>
        </w:rPr>
        <w:t>acja na klienta i jego potrzeby</w:t>
      </w:r>
      <w:r w:rsidR="001A47A0" w:rsidRPr="009B0B6C">
        <w:t xml:space="preserve"> – a także doświadczenie </w:t>
      </w:r>
      <w:r w:rsidR="00AC54EE" w:rsidRPr="009B0B6C">
        <w:t>w rozwiązywaniu sporów</w:t>
      </w:r>
    </w:p>
    <w:p w:rsidR="001A47A0" w:rsidRPr="009B0B6C" w:rsidRDefault="00F90EAA" w:rsidP="0047212C">
      <w:pPr>
        <w:pStyle w:val="Akapitzlist"/>
        <w:numPr>
          <w:ilvl w:val="0"/>
          <w:numId w:val="11"/>
        </w:numPr>
        <w:jc w:val="both"/>
      </w:pPr>
      <w:r w:rsidRPr="009B0B6C">
        <w:rPr>
          <w:b/>
        </w:rPr>
        <w:t>wysoko rozwinięte kompetencje interpersonalne</w:t>
      </w:r>
      <w:r w:rsidRPr="009B0B6C">
        <w:t>, pozwalające na budowanie relacji z osobami na różnych szczeblach</w:t>
      </w:r>
      <w:r w:rsidR="001A47A0" w:rsidRPr="009B0B6C">
        <w:t xml:space="preserve"> organizacji po stronie klienta – nabyte w pracy z</w:t>
      </w:r>
      <w:r w:rsidR="00E710AC" w:rsidRPr="009B0B6C">
        <w:t>:</w:t>
      </w:r>
      <w:r w:rsidR="001A47A0" w:rsidRPr="009B0B6C">
        <w:t xml:space="preserve"> </w:t>
      </w:r>
    </w:p>
    <w:p w:rsidR="00E710AC" w:rsidRPr="009B0B6C" w:rsidRDefault="00E710AC" w:rsidP="0047212C">
      <w:pPr>
        <w:pStyle w:val="Akapitzlist"/>
        <w:numPr>
          <w:ilvl w:val="1"/>
          <w:numId w:val="11"/>
        </w:numPr>
        <w:jc w:val="both"/>
        <w:sectPr w:rsidR="00E710AC" w:rsidRPr="009B0B6C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47A0" w:rsidRPr="009B0B6C" w:rsidRDefault="001A47A0" w:rsidP="00063944">
      <w:pPr>
        <w:pStyle w:val="Akapitzlist"/>
        <w:numPr>
          <w:ilvl w:val="1"/>
          <w:numId w:val="15"/>
        </w:numPr>
      </w:pPr>
      <w:r w:rsidRPr="009B0B6C">
        <w:lastRenderedPageBreak/>
        <w:t>technikami serwisu</w:t>
      </w:r>
      <w:r w:rsidR="00E710AC" w:rsidRPr="009B0B6C">
        <w:t>,</w:t>
      </w:r>
    </w:p>
    <w:p w:rsidR="001A47A0" w:rsidRPr="009B0B6C" w:rsidRDefault="00AC54EE" w:rsidP="00063944">
      <w:pPr>
        <w:pStyle w:val="Akapitzlist"/>
        <w:numPr>
          <w:ilvl w:val="1"/>
          <w:numId w:val="15"/>
        </w:numPr>
      </w:pPr>
      <w:r w:rsidRPr="009B0B6C">
        <w:t>menagerami agencji reklamowej</w:t>
      </w:r>
      <w:r w:rsidR="00E710AC" w:rsidRPr="009B0B6C">
        <w:t>,</w:t>
      </w:r>
    </w:p>
    <w:p w:rsidR="006E58CC" w:rsidRPr="009B0B6C" w:rsidRDefault="006E58CC" w:rsidP="00063944">
      <w:pPr>
        <w:pStyle w:val="Akapitzlist"/>
        <w:numPr>
          <w:ilvl w:val="1"/>
          <w:numId w:val="15"/>
        </w:numPr>
      </w:pPr>
      <w:r w:rsidRPr="009B0B6C">
        <w:rPr>
          <w:lang w:val="de-DE"/>
        </w:rPr>
        <w:t>„</w:t>
      </w:r>
      <w:r w:rsidRPr="009B0B6C">
        <w:t xml:space="preserve">end </w:t>
      </w:r>
      <w:proofErr w:type="spellStart"/>
      <w:r w:rsidRPr="009B0B6C">
        <w:t>userami</w:t>
      </w:r>
      <w:proofErr w:type="spellEnd"/>
      <w:r w:rsidRPr="009B0B6C">
        <w:t>”</w:t>
      </w:r>
    </w:p>
    <w:p w:rsidR="006E58CC" w:rsidRPr="009B0B6C" w:rsidRDefault="006E58CC" w:rsidP="00063944">
      <w:pPr>
        <w:pStyle w:val="Akapitzlist"/>
        <w:numPr>
          <w:ilvl w:val="1"/>
          <w:numId w:val="15"/>
        </w:numPr>
        <w:ind w:right="-283"/>
      </w:pPr>
      <w:r w:rsidRPr="009B0B6C">
        <w:t>prezesami,</w:t>
      </w:r>
    </w:p>
    <w:p w:rsidR="00AC54EE" w:rsidRPr="009B0B6C" w:rsidRDefault="00AC54EE" w:rsidP="00063944">
      <w:pPr>
        <w:pStyle w:val="Akapitzlist"/>
        <w:numPr>
          <w:ilvl w:val="1"/>
          <w:numId w:val="15"/>
        </w:numPr>
      </w:pPr>
      <w:r w:rsidRPr="009B0B6C">
        <w:lastRenderedPageBreak/>
        <w:t>ministrami</w:t>
      </w:r>
      <w:r w:rsidR="00E710AC" w:rsidRPr="009B0B6C">
        <w:t>,</w:t>
      </w:r>
    </w:p>
    <w:p w:rsidR="00AC54EE" w:rsidRPr="009B0B6C" w:rsidRDefault="00AC54EE" w:rsidP="00063944">
      <w:pPr>
        <w:pStyle w:val="Akapitzlist"/>
        <w:numPr>
          <w:ilvl w:val="1"/>
          <w:numId w:val="15"/>
        </w:numPr>
      </w:pPr>
      <w:r w:rsidRPr="009B0B6C">
        <w:t>seniorami</w:t>
      </w:r>
      <w:r w:rsidR="00E710AC" w:rsidRPr="009B0B6C">
        <w:t>,</w:t>
      </w:r>
    </w:p>
    <w:p w:rsidR="00AC54EE" w:rsidRPr="009B0B6C" w:rsidRDefault="00AC54EE" w:rsidP="00063944">
      <w:pPr>
        <w:pStyle w:val="Akapitzlist"/>
        <w:numPr>
          <w:ilvl w:val="1"/>
          <w:numId w:val="15"/>
        </w:numPr>
      </w:pPr>
      <w:r w:rsidRPr="009B0B6C">
        <w:t>dziećmi</w:t>
      </w:r>
      <w:r w:rsidR="00E710AC" w:rsidRPr="009B0B6C">
        <w:t>,</w:t>
      </w:r>
    </w:p>
    <w:p w:rsidR="00E710AC" w:rsidRPr="009B0B6C" w:rsidRDefault="00E710AC" w:rsidP="00063944">
      <w:pPr>
        <w:pStyle w:val="Akapitzlist"/>
        <w:numPr>
          <w:ilvl w:val="1"/>
          <w:numId w:val="15"/>
        </w:numPr>
      </w:pPr>
      <w:r w:rsidRPr="009B0B6C">
        <w:t>żoną.</w:t>
      </w:r>
    </w:p>
    <w:p w:rsidR="00E710AC" w:rsidRPr="009B0B6C" w:rsidRDefault="00E710AC" w:rsidP="0047212C">
      <w:pPr>
        <w:jc w:val="both"/>
        <w:rPr>
          <w:b/>
        </w:rPr>
        <w:sectPr w:rsidR="00E710AC" w:rsidRPr="009B0B6C" w:rsidSect="006E58CC">
          <w:type w:val="continuous"/>
          <w:pgSz w:w="11906" w:h="16838"/>
          <w:pgMar w:top="1417" w:right="849" w:bottom="1417" w:left="1417" w:header="708" w:footer="708" w:gutter="0"/>
          <w:cols w:num="2" w:space="282"/>
          <w:docGrid w:linePitch="360"/>
        </w:sectPr>
      </w:pPr>
    </w:p>
    <w:p w:rsidR="00E10A62" w:rsidRPr="009B0B6C" w:rsidRDefault="00F90EAA" w:rsidP="0047212C">
      <w:pPr>
        <w:pStyle w:val="Akapitzlist"/>
        <w:numPr>
          <w:ilvl w:val="0"/>
          <w:numId w:val="11"/>
        </w:numPr>
        <w:jc w:val="both"/>
      </w:pPr>
      <w:r w:rsidRPr="009B0B6C">
        <w:rPr>
          <w:b/>
        </w:rPr>
        <w:lastRenderedPageBreak/>
        <w:t>pełna samodzielność w zakresie organizacj</w:t>
      </w:r>
      <w:r w:rsidR="00AC54EE" w:rsidRPr="009B0B6C">
        <w:rPr>
          <w:b/>
        </w:rPr>
        <w:t xml:space="preserve">i pracy i ustalania priorytetów </w:t>
      </w:r>
      <w:r w:rsidR="00AC54EE" w:rsidRPr="009B0B6C">
        <w:t>– poszerzone o</w:t>
      </w:r>
      <w:r w:rsidR="00E710AC" w:rsidRPr="009B0B6C">
        <w:t> </w:t>
      </w:r>
      <w:r w:rsidR="00AC54EE" w:rsidRPr="009B0B6C">
        <w:t>wysokie poczucie odpowiedzialności za powierzone zadania i bogate doświadczenie.</w:t>
      </w:r>
    </w:p>
    <w:p w:rsidR="0047212C" w:rsidRDefault="0047212C" w:rsidP="006E58CC">
      <w:pPr>
        <w:spacing w:before="120" w:line="240" w:lineRule="auto"/>
        <w:jc w:val="both"/>
        <w:rPr>
          <w:b/>
        </w:rPr>
      </w:pPr>
    </w:p>
    <w:p w:rsidR="0047212C" w:rsidRPr="009B0B6C" w:rsidRDefault="0047212C" w:rsidP="0047212C">
      <w:pPr>
        <w:spacing w:before="120" w:after="0" w:line="240" w:lineRule="auto"/>
        <w:jc w:val="both"/>
        <w:rPr>
          <w:b/>
          <w:bCs/>
        </w:rPr>
      </w:pPr>
      <w:r w:rsidRPr="009B0B6C">
        <w:rPr>
          <w:b/>
          <w:bCs/>
        </w:rPr>
        <w:t>Wykształcenie formalne:</w:t>
      </w:r>
    </w:p>
    <w:p w:rsidR="0047212C" w:rsidRPr="009B0B6C" w:rsidRDefault="0047212C" w:rsidP="0047212C">
      <w:pPr>
        <w:spacing w:before="120" w:after="0" w:line="240" w:lineRule="auto"/>
        <w:jc w:val="both"/>
      </w:pPr>
      <w:r w:rsidRPr="009B0B6C">
        <w:rPr>
          <w:b/>
        </w:rPr>
        <w:t>2000 – 2004</w:t>
      </w:r>
      <w:r w:rsidRPr="009B0B6C">
        <w:t xml:space="preserve"> Studia Informatyczne, Mila College w Warszawie</w:t>
      </w:r>
    </w:p>
    <w:p w:rsidR="0047212C" w:rsidRPr="009B0B6C" w:rsidRDefault="0047212C" w:rsidP="0047212C">
      <w:pPr>
        <w:spacing w:before="120" w:after="0" w:line="240" w:lineRule="auto"/>
        <w:jc w:val="both"/>
        <w:rPr>
          <w:b/>
          <w:bCs/>
        </w:rPr>
      </w:pPr>
      <w:r w:rsidRPr="009B0B6C">
        <w:rPr>
          <w:b/>
        </w:rPr>
        <w:t>1993 – 1998</w:t>
      </w:r>
      <w:r w:rsidRPr="009B0B6C">
        <w:t xml:space="preserve"> Technikum Samochodowe zakończone maturą i uzyskaniem tytułu </w:t>
      </w:r>
      <w:r w:rsidRPr="009B0B6C">
        <w:rPr>
          <w:b/>
          <w:bCs/>
        </w:rPr>
        <w:t>Technik Mechanik</w:t>
      </w:r>
    </w:p>
    <w:p w:rsidR="0047212C" w:rsidRPr="009B0B6C" w:rsidRDefault="0047212C" w:rsidP="0047212C">
      <w:pPr>
        <w:spacing w:before="120" w:after="0" w:line="240" w:lineRule="auto"/>
        <w:jc w:val="both"/>
        <w:rPr>
          <w:b/>
          <w:bCs/>
        </w:rPr>
      </w:pPr>
    </w:p>
    <w:p w:rsidR="0047212C" w:rsidRDefault="0047212C" w:rsidP="0047212C">
      <w:pPr>
        <w:spacing w:before="120" w:after="0" w:line="240" w:lineRule="auto"/>
        <w:jc w:val="both"/>
      </w:pPr>
      <w:r w:rsidRPr="009B0B6C">
        <w:rPr>
          <w:b/>
          <w:bCs/>
        </w:rPr>
        <w:t xml:space="preserve">Prawo jazdy: </w:t>
      </w:r>
      <w:r w:rsidRPr="009B0B6C">
        <w:t>kat. A, B, C, E</w:t>
      </w:r>
    </w:p>
    <w:p w:rsidR="0047212C" w:rsidRPr="009B0B6C" w:rsidRDefault="0047212C" w:rsidP="0047212C">
      <w:pPr>
        <w:spacing w:before="120" w:after="0" w:line="240" w:lineRule="auto"/>
        <w:jc w:val="both"/>
      </w:pPr>
    </w:p>
    <w:p w:rsidR="0047212C" w:rsidRPr="009B0B6C" w:rsidRDefault="0047212C" w:rsidP="0047212C">
      <w:pPr>
        <w:spacing w:before="120" w:after="0" w:line="240" w:lineRule="auto"/>
        <w:jc w:val="both"/>
      </w:pPr>
      <w:r w:rsidRPr="009B0B6C">
        <w:rPr>
          <w:b/>
        </w:rPr>
        <w:t>Uprawnienia:</w:t>
      </w:r>
      <w:r w:rsidRPr="009B0B6C">
        <w:t xml:space="preserve"> wózki widłowe, SEP 1kV, kierowca zawodowy</w:t>
      </w:r>
    </w:p>
    <w:p w:rsidR="0047212C" w:rsidRPr="009B0B6C" w:rsidRDefault="0047212C" w:rsidP="0047212C">
      <w:pPr>
        <w:spacing w:before="120" w:after="0" w:line="240" w:lineRule="auto"/>
        <w:jc w:val="both"/>
        <w:rPr>
          <w:b/>
          <w:bCs/>
        </w:rPr>
      </w:pPr>
    </w:p>
    <w:p w:rsidR="0047212C" w:rsidRDefault="0047212C" w:rsidP="0047212C">
      <w:pPr>
        <w:spacing w:before="120" w:after="0" w:line="240" w:lineRule="auto"/>
        <w:jc w:val="both"/>
      </w:pPr>
      <w:r w:rsidRPr="009B0B6C">
        <w:rPr>
          <w:b/>
          <w:bCs/>
        </w:rPr>
        <w:t xml:space="preserve">Języki: </w:t>
      </w:r>
      <w:r w:rsidRPr="009B0B6C">
        <w:t>Niemiecki (A2/B1), Angielski (dok. techniczna)</w:t>
      </w:r>
    </w:p>
    <w:p w:rsidR="0047212C" w:rsidRDefault="0047212C" w:rsidP="0047212C">
      <w:pPr>
        <w:spacing w:before="120" w:after="0" w:line="240" w:lineRule="auto"/>
        <w:jc w:val="both"/>
      </w:pPr>
    </w:p>
    <w:p w:rsidR="0047212C" w:rsidRDefault="0047212C" w:rsidP="003F43CF">
      <w:pPr>
        <w:spacing w:before="120" w:after="0" w:line="240" w:lineRule="auto"/>
        <w:jc w:val="both"/>
        <w:rPr>
          <w:b/>
          <w:bCs/>
        </w:rPr>
      </w:pPr>
      <w:r w:rsidRPr="009B0B6C">
        <w:rPr>
          <w:b/>
          <w:bCs/>
        </w:rPr>
        <w:t xml:space="preserve">Hobby: </w:t>
      </w:r>
      <w:r w:rsidRPr="009B0B6C">
        <w:t>Wycieczki motocyklowe, ratownictwo motocyklowe, Ratownik KPP</w:t>
      </w:r>
      <w:r>
        <w:rPr>
          <w:b/>
          <w:bCs/>
        </w:rPr>
        <w:br w:type="page"/>
      </w:r>
    </w:p>
    <w:p w:rsidR="0047212C" w:rsidRPr="009B0B6C" w:rsidRDefault="0047212C" w:rsidP="0047212C">
      <w:pPr>
        <w:spacing w:after="0"/>
        <w:jc w:val="both"/>
        <w:rPr>
          <w:b/>
          <w:bCs/>
        </w:rPr>
      </w:pPr>
      <w:r w:rsidRPr="009B0B6C">
        <w:rPr>
          <w:b/>
          <w:bCs/>
        </w:rPr>
        <w:lastRenderedPageBreak/>
        <w:t>Piotr Bogucki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0" w:name="_GoBack"/>
      <w:bookmarkEnd w:id="0"/>
    </w:p>
    <w:p w:rsidR="0047212C" w:rsidRPr="009B0B6C" w:rsidRDefault="0047212C" w:rsidP="0047212C">
      <w:pPr>
        <w:spacing w:after="0"/>
        <w:jc w:val="both"/>
      </w:pPr>
      <w:r w:rsidRPr="009B0B6C">
        <w:t>ul. Kielecka 12a, 05-500 Stara Iwiczna</w:t>
      </w:r>
    </w:p>
    <w:p w:rsidR="0047212C" w:rsidRDefault="00E368C7" w:rsidP="0047212C">
      <w:pPr>
        <w:spacing w:after="0"/>
        <w:jc w:val="both"/>
        <w:rPr>
          <w:b/>
        </w:rPr>
      </w:pPr>
      <w:hyperlink r:id="rId11" w:history="1">
        <w:r w:rsidR="0047212C" w:rsidRPr="009B0B6C">
          <w:rPr>
            <w:rStyle w:val="Hipercze"/>
            <w:b/>
          </w:rPr>
          <w:t>pbogucki76@gmail.com</w:t>
        </w:r>
      </w:hyperlink>
      <w:r w:rsidR="0047212C" w:rsidRPr="009B0B6C">
        <w:rPr>
          <w:b/>
        </w:rPr>
        <w:t xml:space="preserve">, </w:t>
      </w:r>
      <w:r w:rsidR="0047212C" w:rsidRPr="009B0B6C">
        <w:rPr>
          <w:b/>
        </w:rPr>
        <w:tab/>
      </w:r>
    </w:p>
    <w:p w:rsidR="0047212C" w:rsidRPr="009B0B6C" w:rsidRDefault="0047212C" w:rsidP="0047212C">
      <w:pPr>
        <w:jc w:val="both"/>
        <w:rPr>
          <w:b/>
        </w:rPr>
      </w:pPr>
      <w:r w:rsidRPr="009B0B6C">
        <w:rPr>
          <w:b/>
        </w:rPr>
        <w:t>tel. 601 591 731</w:t>
      </w:r>
    </w:p>
    <w:p w:rsidR="006E58CC" w:rsidRPr="009B0B6C" w:rsidRDefault="006022A8" w:rsidP="006E58CC">
      <w:pPr>
        <w:spacing w:before="120" w:line="240" w:lineRule="auto"/>
        <w:jc w:val="both"/>
        <w:rPr>
          <w:b/>
        </w:rPr>
      </w:pPr>
      <w:r w:rsidRPr="009B0B6C">
        <w:rPr>
          <w:b/>
        </w:rPr>
        <w:t>Formalne doświadczenie zawodowe</w:t>
      </w:r>
      <w:r w:rsidR="006E58CC" w:rsidRPr="009B0B6C">
        <w:rPr>
          <w:b/>
        </w:rPr>
        <w:t>:</w:t>
      </w:r>
    </w:p>
    <w:p w:rsidR="00FA50CA" w:rsidRPr="00421351" w:rsidRDefault="00421351" w:rsidP="00421351">
      <w:pPr>
        <w:spacing w:before="120" w:after="0" w:line="240" w:lineRule="auto"/>
        <w:jc w:val="both"/>
        <w:rPr>
          <w:b/>
        </w:rPr>
      </w:pPr>
      <w:r>
        <w:rPr>
          <w:b/>
        </w:rPr>
        <w:t xml:space="preserve">2002 - </w:t>
      </w:r>
      <w:r w:rsidR="00FA50CA" w:rsidRPr="009B0B6C">
        <w:t xml:space="preserve">aktualnie </w:t>
      </w:r>
      <w:r w:rsidR="006022A8" w:rsidRPr="009B0B6C">
        <w:tab/>
      </w:r>
      <w:proofErr w:type="spellStart"/>
      <w:r w:rsidR="006B1458" w:rsidRPr="009B0B6C">
        <w:t>Golden</w:t>
      </w:r>
      <w:proofErr w:type="spellEnd"/>
      <w:r w:rsidR="006B1458" w:rsidRPr="009B0B6C">
        <w:t xml:space="preserve"> Net – JDG</w:t>
      </w:r>
    </w:p>
    <w:p w:rsidR="00AE0ACF" w:rsidRDefault="005A5FDE" w:rsidP="00AE0ACF">
      <w:pPr>
        <w:spacing w:after="0"/>
        <w:jc w:val="both"/>
      </w:pPr>
      <w:proofErr w:type="spellStart"/>
      <w:r w:rsidRPr="009B0B6C">
        <w:t>Area</w:t>
      </w:r>
      <w:proofErr w:type="spellEnd"/>
      <w:r w:rsidRPr="009B0B6C">
        <w:t xml:space="preserve"> </w:t>
      </w:r>
      <w:proofErr w:type="spellStart"/>
      <w:r w:rsidRPr="009B0B6C">
        <w:t>Supervisor</w:t>
      </w:r>
      <w:proofErr w:type="spellEnd"/>
      <w:r w:rsidRPr="009B0B6C">
        <w:t xml:space="preserve"> - </w:t>
      </w:r>
      <w:r w:rsidR="006B1458" w:rsidRPr="009B0B6C">
        <w:t xml:space="preserve">Agencja marketingowa High </w:t>
      </w:r>
      <w:proofErr w:type="spellStart"/>
      <w:r w:rsidR="006B1458" w:rsidRPr="009B0B6C">
        <w:t>Frequency</w:t>
      </w:r>
      <w:proofErr w:type="spellEnd"/>
      <w:r w:rsidR="006B1458" w:rsidRPr="009B0B6C">
        <w:t xml:space="preserve"> </w:t>
      </w:r>
      <w:r w:rsidRPr="009B0B6C">
        <w:t xml:space="preserve">– samodzielna obsługa logistyczna </w:t>
      </w:r>
      <w:r w:rsidR="00AE0ACF" w:rsidRPr="00AE0ACF">
        <w:t>i</w:t>
      </w:r>
      <w:r w:rsidR="00421351">
        <w:t xml:space="preserve"> </w:t>
      </w:r>
      <w:r w:rsidRPr="00AE0ACF">
        <w:t>nadzór</w:t>
      </w:r>
      <w:r w:rsidRPr="009B0B6C">
        <w:t xml:space="preserve"> nad prowadzonymi działaniami marketingowymi na terenie Mazowsza. </w:t>
      </w:r>
    </w:p>
    <w:p w:rsidR="006022A8" w:rsidRPr="00AE0ACF" w:rsidRDefault="006022A8" w:rsidP="00AE0ACF">
      <w:pPr>
        <w:jc w:val="both"/>
      </w:pPr>
      <w:r w:rsidRPr="009B0B6C">
        <w:t xml:space="preserve">Obsługa </w:t>
      </w:r>
      <w:r w:rsidR="00421351">
        <w:t>w</w:t>
      </w:r>
      <w:r w:rsidRPr="009B0B6C">
        <w:t xml:space="preserve"> zakresie IT hardware, obsługa techniczna i organizacyjna </w:t>
      </w:r>
      <w:r w:rsidR="00AE0ACF">
        <w:t>firm i </w:t>
      </w:r>
      <w:r w:rsidRPr="009B0B6C">
        <w:t>eventów.</w:t>
      </w:r>
    </w:p>
    <w:p w:rsidR="00FA50CA" w:rsidRPr="009B0B6C" w:rsidRDefault="00FA50CA" w:rsidP="00FA50CA">
      <w:pPr>
        <w:spacing w:before="120" w:after="0" w:line="240" w:lineRule="auto"/>
        <w:jc w:val="both"/>
        <w:rPr>
          <w:b/>
        </w:rPr>
      </w:pPr>
      <w:r w:rsidRPr="009B0B6C">
        <w:rPr>
          <w:b/>
        </w:rPr>
        <w:t>2017 – 2018</w:t>
      </w:r>
      <w:r w:rsidRPr="009B0B6C">
        <w:t xml:space="preserve"> </w:t>
      </w:r>
      <w:r w:rsidR="006022A8" w:rsidRPr="009B0B6C">
        <w:tab/>
      </w:r>
      <w:r w:rsidR="006022A8" w:rsidRPr="009B0B6C">
        <w:tab/>
      </w:r>
      <w:r w:rsidRPr="009B0B6C">
        <w:t>Prokuratoria Generalna RP - kierowca VIP</w:t>
      </w:r>
    </w:p>
    <w:p w:rsidR="00FA50CA" w:rsidRPr="009B0B6C" w:rsidRDefault="00FA50CA" w:rsidP="006022A8">
      <w:pPr>
        <w:spacing w:before="120" w:after="0" w:line="240" w:lineRule="auto"/>
        <w:ind w:left="2124" w:hanging="2124"/>
        <w:jc w:val="both"/>
        <w:rPr>
          <w:b/>
        </w:rPr>
      </w:pPr>
      <w:r w:rsidRPr="009B0B6C">
        <w:rPr>
          <w:b/>
        </w:rPr>
        <w:t>2016 – 2017</w:t>
      </w:r>
      <w:r w:rsidRPr="009B0B6C">
        <w:t xml:space="preserve"> </w:t>
      </w:r>
      <w:r w:rsidR="006022A8" w:rsidRPr="009B0B6C">
        <w:tab/>
      </w:r>
      <w:r w:rsidRPr="009B0B6C">
        <w:t>Fischer Road Cargo, P</w:t>
      </w:r>
      <w:r w:rsidR="00E4391C" w:rsidRPr="009B0B6C">
        <w:t xml:space="preserve">olska - kierowca </w:t>
      </w:r>
      <w:r w:rsidR="00AE0ACF">
        <w:t xml:space="preserve">ładunki </w:t>
      </w:r>
      <w:r w:rsidR="006022A8" w:rsidRPr="009B0B6C">
        <w:t>terminowe PL-DE-CH</w:t>
      </w:r>
    </w:p>
    <w:p w:rsidR="00FA50CA" w:rsidRPr="009B0B6C" w:rsidRDefault="00FA50CA" w:rsidP="00FA50CA">
      <w:pPr>
        <w:spacing w:before="120" w:after="0" w:line="240" w:lineRule="auto"/>
        <w:jc w:val="both"/>
        <w:rPr>
          <w:b/>
        </w:rPr>
      </w:pPr>
      <w:r w:rsidRPr="009B0B6C">
        <w:rPr>
          <w:b/>
        </w:rPr>
        <w:t>2016</w:t>
      </w:r>
      <w:r w:rsidRPr="009B0B6C">
        <w:t xml:space="preserve"> </w:t>
      </w:r>
      <w:r w:rsidR="006022A8" w:rsidRPr="009B0B6C">
        <w:tab/>
      </w:r>
      <w:r w:rsidR="006022A8" w:rsidRPr="009B0B6C">
        <w:tab/>
      </w:r>
      <w:r w:rsidR="006022A8" w:rsidRPr="009B0B6C">
        <w:tab/>
      </w:r>
      <w:r w:rsidRPr="009B0B6C">
        <w:t xml:space="preserve">SCHWERI </w:t>
      </w:r>
      <w:proofErr w:type="spellStart"/>
      <w:r w:rsidRPr="009B0B6C">
        <w:t>Autokranb</w:t>
      </w:r>
      <w:r w:rsidR="006022A8" w:rsidRPr="009B0B6C">
        <w:t>etriebe</w:t>
      </w:r>
      <w:proofErr w:type="spellEnd"/>
      <w:r w:rsidR="006022A8" w:rsidRPr="009B0B6C">
        <w:t xml:space="preserve">, </w:t>
      </w:r>
      <w:r w:rsidRPr="009B0B6C">
        <w:t>Niemcy</w:t>
      </w:r>
      <w:r w:rsidR="00E4391C" w:rsidRPr="009B0B6C">
        <w:t xml:space="preserve"> – kierowca </w:t>
      </w:r>
      <w:r w:rsidR="00AE0ACF">
        <w:t>t</w:t>
      </w:r>
      <w:r w:rsidR="006022A8" w:rsidRPr="009B0B6C">
        <w:t xml:space="preserve">ransport </w:t>
      </w:r>
      <w:r w:rsidR="009B0B6C" w:rsidRPr="009B0B6C">
        <w:t>ponadgabarytowy</w:t>
      </w:r>
    </w:p>
    <w:p w:rsidR="00FA50CA" w:rsidRPr="00AE0ACF" w:rsidRDefault="00FA50CA" w:rsidP="00FA50CA">
      <w:pPr>
        <w:spacing w:before="120" w:after="0" w:line="240" w:lineRule="auto"/>
        <w:jc w:val="both"/>
      </w:pPr>
      <w:r w:rsidRPr="00AE0ACF">
        <w:rPr>
          <w:b/>
        </w:rPr>
        <w:t>2005 – 2010</w:t>
      </w:r>
      <w:r w:rsidRPr="00AE0ACF">
        <w:t xml:space="preserve"> </w:t>
      </w:r>
      <w:r w:rsidR="006022A8" w:rsidRPr="00AE0ACF">
        <w:tab/>
      </w:r>
      <w:r w:rsidR="006022A8" w:rsidRPr="00AE0ACF">
        <w:tab/>
      </w:r>
      <w:r w:rsidRPr="00AE0ACF">
        <w:t xml:space="preserve">Active </w:t>
      </w:r>
      <w:proofErr w:type="spellStart"/>
      <w:r w:rsidRPr="00AE0ACF">
        <w:t>Care</w:t>
      </w:r>
      <w:proofErr w:type="spellEnd"/>
      <w:r w:rsidRPr="00AE0ACF">
        <w:t xml:space="preserve"> (Partner Hewlett Packard)</w:t>
      </w:r>
    </w:p>
    <w:p w:rsidR="00FA50CA" w:rsidRPr="009B0B6C" w:rsidRDefault="00FA50CA" w:rsidP="00FA50CA">
      <w:pPr>
        <w:spacing w:before="120" w:after="0" w:line="240" w:lineRule="auto"/>
        <w:jc w:val="both"/>
      </w:pPr>
      <w:r w:rsidRPr="009B0B6C">
        <w:t xml:space="preserve">Rejestrowanie i rozwiązywanie problemów technicznych </w:t>
      </w:r>
      <w:r w:rsidR="006B1458" w:rsidRPr="009B0B6C">
        <w:t>klientów B2C i B2B związanych z </w:t>
      </w:r>
      <w:r w:rsidRPr="009B0B6C">
        <w:t>funkcjonowaniem urządzeń firmy HP. Kwalifikacja części do</w:t>
      </w:r>
      <w:r w:rsidR="006B1458" w:rsidRPr="009B0B6C">
        <w:t xml:space="preserve"> napraw gwarancyjnych, </w:t>
      </w:r>
      <w:r w:rsidRPr="009B0B6C">
        <w:t>pogwarancyjnych i kontraktowych drukarek laserowych i urządzeń MFP. Diagnostyka i naprawa urządzeń, współpraca z działem eskalacji</w:t>
      </w:r>
      <w:r w:rsidR="009B0B6C" w:rsidRPr="009B0B6C">
        <w:t>, ostateczna weryfikacja reklamacji</w:t>
      </w:r>
      <w:r w:rsidRPr="009B0B6C">
        <w:t>. Raportowanie wyników pracy. Nadzorowanie pracy zespołu, oraz szkolenie nowych pracowników.</w:t>
      </w:r>
    </w:p>
    <w:p w:rsidR="00FA50CA" w:rsidRPr="009B0B6C" w:rsidRDefault="00FA50CA" w:rsidP="00FA50CA">
      <w:pPr>
        <w:spacing w:before="120" w:after="0" w:line="240" w:lineRule="auto"/>
        <w:jc w:val="both"/>
      </w:pPr>
      <w:r w:rsidRPr="009B0B6C">
        <w:rPr>
          <w:b/>
        </w:rPr>
        <w:t>2000 – 2001</w:t>
      </w:r>
      <w:r w:rsidRPr="009B0B6C">
        <w:t xml:space="preserve"> </w:t>
      </w:r>
      <w:r w:rsidR="009B0B6C" w:rsidRPr="009B0B6C">
        <w:tab/>
      </w:r>
      <w:r w:rsidR="009B0B6C" w:rsidRPr="009B0B6C">
        <w:tab/>
      </w:r>
      <w:r w:rsidRPr="009B0B6C">
        <w:t>Kierowca VIP w Kancelarii Prezesa Rady Ministrów, kierowca ministra, obsługa logistyczna</w:t>
      </w:r>
      <w:r w:rsidR="009B0B6C" w:rsidRPr="009B0B6C">
        <w:t xml:space="preserve"> biura ministra</w:t>
      </w:r>
      <w:r w:rsidRPr="009B0B6C">
        <w:t>, obsługa techniczna samochodów</w:t>
      </w:r>
      <w:r w:rsidR="009B0B6C" w:rsidRPr="009B0B6C">
        <w:t xml:space="preserve"> i majątku technicznego.</w:t>
      </w:r>
    </w:p>
    <w:p w:rsidR="00FA50CA" w:rsidRPr="009B0B6C" w:rsidRDefault="00FA50CA" w:rsidP="00FA50CA">
      <w:pPr>
        <w:spacing w:before="120" w:after="0" w:line="240" w:lineRule="auto"/>
        <w:jc w:val="both"/>
        <w:rPr>
          <w:b/>
          <w:bCs/>
        </w:rPr>
      </w:pPr>
    </w:p>
    <w:sectPr w:rsidR="00FA50CA" w:rsidRPr="009B0B6C" w:rsidSect="00E710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C7" w:rsidRDefault="00E368C7" w:rsidP="00FA50CA">
      <w:pPr>
        <w:spacing w:after="0" w:line="240" w:lineRule="auto"/>
      </w:pPr>
      <w:r>
        <w:separator/>
      </w:r>
    </w:p>
  </w:endnote>
  <w:endnote w:type="continuationSeparator" w:id="0">
    <w:p w:rsidR="00E368C7" w:rsidRDefault="00E368C7" w:rsidP="00FA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CA" w:rsidRPr="00E710AC" w:rsidRDefault="00491957" w:rsidP="00491957">
    <w:pPr>
      <w:pStyle w:val="Stopka"/>
      <w:jc w:val="both"/>
    </w:pPr>
    <w:r w:rsidRPr="00491957"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„Wyrażam zgodę na przetwarzanie danych osobowych zawartych w mojej ofercie pracy dla potrzeb niezbędnych do realizacji procesu rekrutacji prowadzonego przez </w:t>
    </w:r>
    <w:r>
      <w:rPr>
        <w:rFonts w:ascii="Arial" w:hAnsi="Arial" w:cs="Arial"/>
        <w:color w:val="000000"/>
        <w:sz w:val="16"/>
        <w:szCs w:val="16"/>
        <w:shd w:val="clear" w:color="auto" w:fill="FFFFFF"/>
      </w:rPr>
      <w:t>Tchibo</w:t>
    </w:r>
    <w:r w:rsidRPr="00491957"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Polska Sp. z o.o. z siedzibą w Warszawie zgodnie z ustawą z dnia 29 sierpnia 1997 r. o ochronie danych osobowych (</w:t>
    </w:r>
    <w:proofErr w:type="spellStart"/>
    <w:r w:rsidRPr="00491957">
      <w:rPr>
        <w:rFonts w:ascii="Arial" w:hAnsi="Arial" w:cs="Arial"/>
        <w:color w:val="000000"/>
        <w:sz w:val="16"/>
        <w:szCs w:val="16"/>
        <w:shd w:val="clear" w:color="auto" w:fill="FFFFFF"/>
      </w:rPr>
      <w:t>t.j</w:t>
    </w:r>
    <w:proofErr w:type="spellEnd"/>
    <w:r w:rsidRPr="00491957">
      <w:rPr>
        <w:rFonts w:ascii="Arial" w:hAnsi="Arial" w:cs="Arial"/>
        <w:color w:val="000000"/>
        <w:sz w:val="16"/>
        <w:szCs w:val="16"/>
        <w:shd w:val="clear" w:color="auto" w:fill="FFFFFF"/>
      </w:rPr>
      <w:t>. Dz. U. z 2016 r., poz. 922)”.</w:t>
    </w:r>
    <w:r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</w:t>
    </w:r>
    <w:r w:rsidRPr="00491957">
      <w:rPr>
        <w:rFonts w:ascii="Arial" w:hAnsi="Arial" w:cs="Arial"/>
        <w:color w:val="000000"/>
        <w:sz w:val="16"/>
        <w:szCs w:val="16"/>
        <w:shd w:val="clear" w:color="auto" w:fill="FFFFFF"/>
      </w:rPr>
      <w:t>Jednocześnie wyrażam zgodę na przetwarzanie przez ogłoszeniodawcę moich danych osobowych na potrzeby przyszłych rekrutacji.</w:t>
    </w:r>
    <w:r w:rsidR="0047212C">
      <w:rPr>
        <w:rFonts w:ascii="Arial" w:hAnsi="Arial" w:cs="Arial"/>
        <w:color w:val="000000"/>
        <w:sz w:val="16"/>
        <w:szCs w:val="16"/>
        <w:shd w:val="clear" w:color="auto" w:fill="FFFFFF"/>
      </w:rPr>
      <w:tab/>
    </w:r>
    <w:r w:rsidR="0047212C">
      <w:rPr>
        <w:rFonts w:ascii="Arial" w:hAnsi="Arial" w:cs="Arial"/>
        <w:color w:val="000000"/>
        <w:sz w:val="16"/>
        <w:szCs w:val="16"/>
        <w:shd w:val="clear" w:color="auto" w:fill="FFFFFF"/>
      </w:rPr>
      <w:tab/>
      <w:t xml:space="preserve">Strona </w:t>
    </w:r>
    <w:r w:rsidR="0047212C" w:rsidRPr="0047212C">
      <w:rPr>
        <w:rFonts w:ascii="Arial" w:hAnsi="Arial" w:cs="Arial"/>
        <w:b/>
        <w:color w:val="000000"/>
        <w:sz w:val="16"/>
        <w:szCs w:val="16"/>
        <w:shd w:val="clear" w:color="auto" w:fill="FFFFFF"/>
      </w:rPr>
      <w:fldChar w:fldCharType="begin"/>
    </w:r>
    <w:r w:rsidR="0047212C" w:rsidRPr="0047212C">
      <w:rPr>
        <w:rFonts w:ascii="Arial" w:hAnsi="Arial" w:cs="Arial"/>
        <w:b/>
        <w:color w:val="000000"/>
        <w:sz w:val="16"/>
        <w:szCs w:val="16"/>
        <w:shd w:val="clear" w:color="auto" w:fill="FFFFFF"/>
      </w:rPr>
      <w:instrText>PAGE  \* Arabic  \* MERGEFORMAT</w:instrText>
    </w:r>
    <w:r w:rsidR="0047212C" w:rsidRPr="0047212C">
      <w:rPr>
        <w:rFonts w:ascii="Arial" w:hAnsi="Arial" w:cs="Arial"/>
        <w:b/>
        <w:color w:val="000000"/>
        <w:sz w:val="16"/>
        <w:szCs w:val="16"/>
        <w:shd w:val="clear" w:color="auto" w:fill="FFFFFF"/>
      </w:rPr>
      <w:fldChar w:fldCharType="separate"/>
    </w:r>
    <w:r w:rsidR="004A6C9F">
      <w:rPr>
        <w:rFonts w:ascii="Arial" w:hAnsi="Arial" w:cs="Arial"/>
        <w:b/>
        <w:noProof/>
        <w:color w:val="000000"/>
        <w:sz w:val="16"/>
        <w:szCs w:val="16"/>
        <w:shd w:val="clear" w:color="auto" w:fill="FFFFFF"/>
      </w:rPr>
      <w:t>2</w:t>
    </w:r>
    <w:r w:rsidR="0047212C" w:rsidRPr="0047212C">
      <w:rPr>
        <w:rFonts w:ascii="Arial" w:hAnsi="Arial" w:cs="Arial"/>
        <w:b/>
        <w:color w:val="000000"/>
        <w:sz w:val="16"/>
        <w:szCs w:val="16"/>
        <w:shd w:val="clear" w:color="auto" w:fill="FFFFFF"/>
      </w:rPr>
      <w:fldChar w:fldCharType="end"/>
    </w:r>
    <w:r w:rsidR="0047212C" w:rsidRPr="0047212C"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</w:t>
    </w:r>
    <w:r w:rsidR="0047212C">
      <w:rPr>
        <w:rFonts w:ascii="Arial" w:hAnsi="Arial" w:cs="Arial"/>
        <w:color w:val="000000"/>
        <w:sz w:val="16"/>
        <w:szCs w:val="16"/>
        <w:shd w:val="clear" w:color="auto" w:fill="FFFFFF"/>
      </w:rPr>
      <w:t>z</w:t>
    </w:r>
    <w:r w:rsidR="0047212C" w:rsidRPr="0047212C"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</w:t>
    </w:r>
    <w:r w:rsidR="0047212C" w:rsidRPr="0047212C">
      <w:rPr>
        <w:rFonts w:ascii="Arial" w:hAnsi="Arial" w:cs="Arial"/>
        <w:b/>
        <w:color w:val="000000"/>
        <w:sz w:val="16"/>
        <w:szCs w:val="16"/>
        <w:shd w:val="clear" w:color="auto" w:fill="FFFFFF"/>
      </w:rPr>
      <w:fldChar w:fldCharType="begin"/>
    </w:r>
    <w:r w:rsidR="0047212C" w:rsidRPr="0047212C">
      <w:rPr>
        <w:rFonts w:ascii="Arial" w:hAnsi="Arial" w:cs="Arial"/>
        <w:b/>
        <w:color w:val="000000"/>
        <w:sz w:val="16"/>
        <w:szCs w:val="16"/>
        <w:shd w:val="clear" w:color="auto" w:fill="FFFFFF"/>
      </w:rPr>
      <w:instrText>NUMPAGES  \* Arabic  \* MERGEFORMAT</w:instrText>
    </w:r>
    <w:r w:rsidR="0047212C" w:rsidRPr="0047212C">
      <w:rPr>
        <w:rFonts w:ascii="Arial" w:hAnsi="Arial" w:cs="Arial"/>
        <w:b/>
        <w:color w:val="000000"/>
        <w:sz w:val="16"/>
        <w:szCs w:val="16"/>
        <w:shd w:val="clear" w:color="auto" w:fill="FFFFFF"/>
      </w:rPr>
      <w:fldChar w:fldCharType="separate"/>
    </w:r>
    <w:r w:rsidR="004A6C9F">
      <w:rPr>
        <w:rFonts w:ascii="Arial" w:hAnsi="Arial" w:cs="Arial"/>
        <w:b/>
        <w:noProof/>
        <w:color w:val="000000"/>
        <w:sz w:val="16"/>
        <w:szCs w:val="16"/>
        <w:shd w:val="clear" w:color="auto" w:fill="FFFFFF"/>
      </w:rPr>
      <w:t>2</w:t>
    </w:r>
    <w:r w:rsidR="0047212C" w:rsidRPr="0047212C">
      <w:rPr>
        <w:rFonts w:ascii="Arial" w:hAnsi="Arial" w:cs="Arial"/>
        <w:b/>
        <w:color w:val="000000"/>
        <w:sz w:val="16"/>
        <w:szCs w:val="16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C7" w:rsidRDefault="00E368C7" w:rsidP="00FA50CA">
      <w:pPr>
        <w:spacing w:after="0" w:line="240" w:lineRule="auto"/>
      </w:pPr>
      <w:r>
        <w:separator/>
      </w:r>
    </w:p>
  </w:footnote>
  <w:footnote w:type="continuationSeparator" w:id="0">
    <w:p w:rsidR="00E368C7" w:rsidRDefault="00E368C7" w:rsidP="00FA5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62F"/>
    <w:multiLevelType w:val="hybridMultilevel"/>
    <w:tmpl w:val="E1F4FE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B22B7"/>
    <w:multiLevelType w:val="hybridMultilevel"/>
    <w:tmpl w:val="E06AE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65C4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85F3C"/>
    <w:multiLevelType w:val="hybridMultilevel"/>
    <w:tmpl w:val="A27ACB9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95B98"/>
    <w:multiLevelType w:val="hybridMultilevel"/>
    <w:tmpl w:val="31F03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65C4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7376A"/>
    <w:multiLevelType w:val="hybridMultilevel"/>
    <w:tmpl w:val="3AD42D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A65C4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D5249"/>
    <w:multiLevelType w:val="hybridMultilevel"/>
    <w:tmpl w:val="E544E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A65C4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C5EA6"/>
    <w:multiLevelType w:val="hybridMultilevel"/>
    <w:tmpl w:val="C00E8DD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21B07"/>
    <w:multiLevelType w:val="hybridMultilevel"/>
    <w:tmpl w:val="FE521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65C4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B73A0"/>
    <w:multiLevelType w:val="hybridMultilevel"/>
    <w:tmpl w:val="448C1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35F93"/>
    <w:multiLevelType w:val="hybridMultilevel"/>
    <w:tmpl w:val="BCEE9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905B6"/>
    <w:multiLevelType w:val="hybridMultilevel"/>
    <w:tmpl w:val="9CA4B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C0C18"/>
    <w:multiLevelType w:val="hybridMultilevel"/>
    <w:tmpl w:val="6A70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A65C4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071CB"/>
    <w:multiLevelType w:val="hybridMultilevel"/>
    <w:tmpl w:val="B6324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E3115"/>
    <w:multiLevelType w:val="hybridMultilevel"/>
    <w:tmpl w:val="C0E83BF6"/>
    <w:lvl w:ilvl="0" w:tplc="F6386596">
      <w:start w:val="200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5594C"/>
    <w:multiLevelType w:val="hybridMultilevel"/>
    <w:tmpl w:val="FAB8F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14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13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CA"/>
    <w:rsid w:val="00044534"/>
    <w:rsid w:val="00061E23"/>
    <w:rsid w:val="00063944"/>
    <w:rsid w:val="0007581B"/>
    <w:rsid w:val="000E11F4"/>
    <w:rsid w:val="000F3C6E"/>
    <w:rsid w:val="001053F5"/>
    <w:rsid w:val="001A47A0"/>
    <w:rsid w:val="001A7E74"/>
    <w:rsid w:val="001B3723"/>
    <w:rsid w:val="001C121B"/>
    <w:rsid w:val="002067C9"/>
    <w:rsid w:val="00241B63"/>
    <w:rsid w:val="002E6BFD"/>
    <w:rsid w:val="003148D1"/>
    <w:rsid w:val="00336557"/>
    <w:rsid w:val="0035156E"/>
    <w:rsid w:val="00360640"/>
    <w:rsid w:val="00373F16"/>
    <w:rsid w:val="003B0649"/>
    <w:rsid w:val="003D2C2D"/>
    <w:rsid w:val="003F43CF"/>
    <w:rsid w:val="00411277"/>
    <w:rsid w:val="00421351"/>
    <w:rsid w:val="0047212C"/>
    <w:rsid w:val="00491957"/>
    <w:rsid w:val="004A6C9F"/>
    <w:rsid w:val="0053520A"/>
    <w:rsid w:val="005A49EE"/>
    <w:rsid w:val="005A5FDE"/>
    <w:rsid w:val="005E5588"/>
    <w:rsid w:val="006022A8"/>
    <w:rsid w:val="006403B1"/>
    <w:rsid w:val="006B1458"/>
    <w:rsid w:val="006E58CC"/>
    <w:rsid w:val="00733E8C"/>
    <w:rsid w:val="00780599"/>
    <w:rsid w:val="007D42A5"/>
    <w:rsid w:val="008237F9"/>
    <w:rsid w:val="00933E29"/>
    <w:rsid w:val="00985836"/>
    <w:rsid w:val="009B0B6C"/>
    <w:rsid w:val="009B36D4"/>
    <w:rsid w:val="00AA0101"/>
    <w:rsid w:val="00AC54EE"/>
    <w:rsid w:val="00AE0ACF"/>
    <w:rsid w:val="00B30E9B"/>
    <w:rsid w:val="00B80EFC"/>
    <w:rsid w:val="00BB73B5"/>
    <w:rsid w:val="00C24936"/>
    <w:rsid w:val="00C41A80"/>
    <w:rsid w:val="00C67C43"/>
    <w:rsid w:val="00C843E7"/>
    <w:rsid w:val="00CD7DF9"/>
    <w:rsid w:val="00E10A62"/>
    <w:rsid w:val="00E368C7"/>
    <w:rsid w:val="00E4391C"/>
    <w:rsid w:val="00E61A54"/>
    <w:rsid w:val="00E710AC"/>
    <w:rsid w:val="00F103A9"/>
    <w:rsid w:val="00F90EAA"/>
    <w:rsid w:val="00FA50CA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1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0CA"/>
  </w:style>
  <w:style w:type="paragraph" w:styleId="Stopka">
    <w:name w:val="footer"/>
    <w:basedOn w:val="Normalny"/>
    <w:link w:val="StopkaZnak"/>
    <w:uiPriority w:val="99"/>
    <w:unhideWhenUsed/>
    <w:rsid w:val="00FA5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0CA"/>
  </w:style>
  <w:style w:type="paragraph" w:styleId="Akapitzlist">
    <w:name w:val="List Paragraph"/>
    <w:basedOn w:val="Normalny"/>
    <w:uiPriority w:val="34"/>
    <w:qFormat/>
    <w:rsid w:val="005A5FD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10A62"/>
    <w:rPr>
      <w:b/>
      <w:bCs/>
    </w:rPr>
  </w:style>
  <w:style w:type="character" w:styleId="Hipercze">
    <w:name w:val="Hyperlink"/>
    <w:basedOn w:val="Domylnaczcionkaakapitu"/>
    <w:uiPriority w:val="99"/>
    <w:unhideWhenUsed/>
    <w:rsid w:val="009B0B6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121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1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0CA"/>
  </w:style>
  <w:style w:type="paragraph" w:styleId="Stopka">
    <w:name w:val="footer"/>
    <w:basedOn w:val="Normalny"/>
    <w:link w:val="StopkaZnak"/>
    <w:uiPriority w:val="99"/>
    <w:unhideWhenUsed/>
    <w:rsid w:val="00FA5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0CA"/>
  </w:style>
  <w:style w:type="paragraph" w:styleId="Akapitzlist">
    <w:name w:val="List Paragraph"/>
    <w:basedOn w:val="Normalny"/>
    <w:uiPriority w:val="34"/>
    <w:qFormat/>
    <w:rsid w:val="005A5FD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10A62"/>
    <w:rPr>
      <w:b/>
      <w:bCs/>
    </w:rPr>
  </w:style>
  <w:style w:type="character" w:styleId="Hipercze">
    <w:name w:val="Hyperlink"/>
    <w:basedOn w:val="Domylnaczcionkaakapitu"/>
    <w:uiPriority w:val="99"/>
    <w:unhideWhenUsed/>
    <w:rsid w:val="009B0B6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121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bogucki76@gmail.com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bogucki76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2F91-C9F7-4FD4-97B5-ABBB1132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IEM Fördertechnik GmbH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Bogucki</dc:creator>
  <cp:lastModifiedBy>Piotr Bogucki</cp:lastModifiedBy>
  <cp:revision>2</cp:revision>
  <cp:lastPrinted>2020-03-18T13:48:00Z</cp:lastPrinted>
  <dcterms:created xsi:type="dcterms:W3CDTF">2020-04-14T13:36:00Z</dcterms:created>
  <dcterms:modified xsi:type="dcterms:W3CDTF">2020-04-14T13:36:00Z</dcterms:modified>
</cp:coreProperties>
</file>