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72" w:rsidRPr="007F3DBC" w:rsidRDefault="00232572" w:rsidP="00232572">
      <w:pPr>
        <w:ind w:right="68"/>
        <w:jc w:val="center"/>
        <w:outlineLvl w:val="0"/>
        <w:rPr>
          <w:b/>
          <w:sz w:val="28"/>
          <w:szCs w:val="28"/>
        </w:rPr>
      </w:pPr>
      <w:r w:rsidRPr="007F3DBC">
        <w:rPr>
          <w:b/>
          <w:sz w:val="28"/>
          <w:szCs w:val="28"/>
        </w:rPr>
        <w:t>Radosław Krzysztof Wawrzyniak</w:t>
      </w:r>
    </w:p>
    <w:p w:rsidR="00232572" w:rsidRPr="00BF03AC" w:rsidRDefault="00232572" w:rsidP="00232572">
      <w:pPr>
        <w:ind w:right="68"/>
        <w:jc w:val="center"/>
        <w:outlineLvl w:val="0"/>
        <w:rPr>
          <w:b/>
          <w:sz w:val="12"/>
          <w:szCs w:val="12"/>
        </w:rPr>
      </w:pPr>
    </w:p>
    <w:p w:rsidR="001334AC" w:rsidRPr="00232572" w:rsidRDefault="001334AC" w:rsidP="001334AC">
      <w:pPr>
        <w:ind w:right="68"/>
        <w:jc w:val="center"/>
        <w:outlineLvl w:val="0"/>
        <w:rPr>
          <w:sz w:val="22"/>
        </w:rPr>
      </w:pPr>
      <w:r w:rsidRPr="00232572">
        <w:rPr>
          <w:b/>
          <w:sz w:val="22"/>
        </w:rPr>
        <w:t>Ad</w:t>
      </w:r>
      <w:r>
        <w:rPr>
          <w:b/>
          <w:sz w:val="22"/>
        </w:rPr>
        <w:t>res</w:t>
      </w:r>
      <w:r w:rsidRPr="00232572">
        <w:rPr>
          <w:b/>
          <w:sz w:val="22"/>
        </w:rPr>
        <w:t xml:space="preserve">: </w:t>
      </w:r>
      <w:r w:rsidRPr="00C7770F">
        <w:rPr>
          <w:sz w:val="22"/>
        </w:rPr>
        <w:t>ul. Stryjeńskich 8/269</w:t>
      </w:r>
      <w:r>
        <w:rPr>
          <w:sz w:val="22"/>
        </w:rPr>
        <w:t>, 02-791 Warszawa</w:t>
      </w:r>
    </w:p>
    <w:p w:rsidR="001334AC" w:rsidRPr="00232572" w:rsidRDefault="001334AC" w:rsidP="001334AC">
      <w:pPr>
        <w:ind w:right="68"/>
        <w:jc w:val="center"/>
        <w:outlineLvl w:val="0"/>
        <w:rPr>
          <w:sz w:val="22"/>
        </w:rPr>
      </w:pPr>
      <w:r w:rsidRPr="00232572">
        <w:rPr>
          <w:b/>
          <w:sz w:val="22"/>
        </w:rPr>
        <w:t xml:space="preserve">Telefon: </w:t>
      </w:r>
      <w:r w:rsidRPr="00232572">
        <w:rPr>
          <w:sz w:val="22"/>
        </w:rPr>
        <w:t>00</w:t>
      </w:r>
      <w:r>
        <w:rPr>
          <w:sz w:val="22"/>
        </w:rPr>
        <w:t>48 693 462 933</w:t>
      </w:r>
      <w:r w:rsidRPr="00232572">
        <w:rPr>
          <w:sz w:val="22"/>
        </w:rPr>
        <w:t xml:space="preserve"> </w:t>
      </w:r>
      <w:r w:rsidRPr="00232572">
        <w:rPr>
          <w:b/>
          <w:sz w:val="22"/>
        </w:rPr>
        <w:t xml:space="preserve">Email: </w:t>
      </w:r>
      <w:hyperlink r:id="rId5" w:history="1">
        <w:r w:rsidRPr="007F3DBC">
          <w:rPr>
            <w:rStyle w:val="Hipercze"/>
            <w:color w:val="auto"/>
            <w:sz w:val="22"/>
            <w:u w:val="none"/>
          </w:rPr>
          <w:t>radoslaw.wawrzyniak@msz.gov.pl</w:t>
        </w:r>
      </w:hyperlink>
    </w:p>
    <w:p w:rsidR="001334AC" w:rsidRPr="00232572" w:rsidRDefault="001334AC" w:rsidP="001334AC">
      <w:pPr>
        <w:pBdr>
          <w:bottom w:val="single" w:sz="12" w:space="1" w:color="auto"/>
        </w:pBdr>
        <w:ind w:right="68"/>
        <w:jc w:val="center"/>
        <w:outlineLvl w:val="0"/>
        <w:rPr>
          <w:sz w:val="22"/>
        </w:rPr>
      </w:pPr>
      <w:r w:rsidRPr="00232572">
        <w:rPr>
          <w:b/>
          <w:sz w:val="22"/>
        </w:rPr>
        <w:t>Data i miejsce urodzenia:</w:t>
      </w:r>
      <w:r w:rsidRPr="00232572">
        <w:rPr>
          <w:sz w:val="22"/>
        </w:rPr>
        <w:t xml:space="preserve"> </w:t>
      </w:r>
      <w:r>
        <w:rPr>
          <w:sz w:val="22"/>
        </w:rPr>
        <w:t>25.07.1979, Zielona Góra</w:t>
      </w:r>
    </w:p>
    <w:p w:rsidR="00232572" w:rsidRDefault="00232572" w:rsidP="00232572">
      <w:pPr>
        <w:rPr>
          <w:b/>
          <w:u w:val="single"/>
        </w:rPr>
      </w:pPr>
      <w:r>
        <w:rPr>
          <w:b/>
          <w:u w:val="single"/>
        </w:rPr>
        <w:t>WYKSZTAŁCENIE:</w:t>
      </w:r>
    </w:p>
    <w:p w:rsidR="007F3DBC" w:rsidRDefault="00232572" w:rsidP="007F3DBC">
      <w:pPr>
        <w:ind w:left="708" w:hanging="708"/>
        <w:rPr>
          <w:sz w:val="22"/>
        </w:rPr>
      </w:pPr>
      <w:r>
        <w:rPr>
          <w:sz w:val="22"/>
        </w:rPr>
        <w:t>200</w:t>
      </w:r>
      <w:r w:rsidR="007F3DBC">
        <w:rPr>
          <w:sz w:val="22"/>
        </w:rPr>
        <w:t>7</w:t>
      </w:r>
      <w:r>
        <w:rPr>
          <w:sz w:val="22"/>
        </w:rPr>
        <w:tab/>
      </w:r>
      <w:r>
        <w:rPr>
          <w:b/>
          <w:sz w:val="22"/>
        </w:rPr>
        <w:t>Uniwersytet Warszawski,</w:t>
      </w:r>
      <w:r w:rsidR="007F3DBC">
        <w:rPr>
          <w:b/>
          <w:sz w:val="22"/>
        </w:rPr>
        <w:t xml:space="preserve"> </w:t>
      </w:r>
      <w:r w:rsidR="007F3DBC" w:rsidRPr="007F3DBC">
        <w:rPr>
          <w:sz w:val="22"/>
        </w:rPr>
        <w:t xml:space="preserve">Wydział Dziennikarstwa i Nauk Politycznych, </w:t>
      </w:r>
      <w:r>
        <w:rPr>
          <w:sz w:val="22"/>
        </w:rPr>
        <w:t>Warszawa</w:t>
      </w:r>
    </w:p>
    <w:p w:rsidR="00232572" w:rsidRDefault="007F3DBC" w:rsidP="007F3DBC">
      <w:pPr>
        <w:ind w:left="708" w:hanging="708"/>
        <w:rPr>
          <w:sz w:val="22"/>
        </w:rPr>
      </w:pPr>
      <w:r>
        <w:rPr>
          <w:sz w:val="22"/>
        </w:rPr>
        <w:tab/>
      </w:r>
      <w:r w:rsidR="00411119">
        <w:rPr>
          <w:sz w:val="22"/>
        </w:rPr>
        <w:t>Magister</w:t>
      </w:r>
      <w:r>
        <w:rPr>
          <w:sz w:val="22"/>
        </w:rPr>
        <w:t xml:space="preserve"> </w:t>
      </w:r>
    </w:p>
    <w:p w:rsidR="009E17FF" w:rsidRDefault="009E17FF" w:rsidP="009E17FF">
      <w:pPr>
        <w:ind w:left="708"/>
        <w:rPr>
          <w:sz w:val="22"/>
        </w:rPr>
      </w:pPr>
      <w:r>
        <w:rPr>
          <w:sz w:val="22"/>
        </w:rPr>
        <w:t xml:space="preserve">Ukończony kierunek: Politologia w zakresie nauk politycznych </w:t>
      </w:r>
    </w:p>
    <w:p w:rsidR="007F3DBC" w:rsidRDefault="00232572" w:rsidP="003A34B9">
      <w:pPr>
        <w:ind w:left="708" w:hanging="708"/>
        <w:rPr>
          <w:sz w:val="22"/>
        </w:rPr>
      </w:pPr>
      <w:r w:rsidRPr="007F3DBC">
        <w:rPr>
          <w:sz w:val="22"/>
        </w:rPr>
        <w:t>2003</w:t>
      </w:r>
      <w:r w:rsidRPr="007F3DBC">
        <w:rPr>
          <w:sz w:val="22"/>
        </w:rPr>
        <w:tab/>
      </w:r>
      <w:proofErr w:type="spellStart"/>
      <w:r w:rsidRPr="007F3DBC">
        <w:rPr>
          <w:b/>
          <w:sz w:val="22"/>
        </w:rPr>
        <w:t>Queens</w:t>
      </w:r>
      <w:proofErr w:type="spellEnd"/>
      <w:r w:rsidRPr="007F3DBC">
        <w:rPr>
          <w:b/>
          <w:sz w:val="22"/>
        </w:rPr>
        <w:t xml:space="preserve"> University of Charlotte,</w:t>
      </w:r>
      <w:r w:rsidR="007F3DBC">
        <w:rPr>
          <w:b/>
          <w:sz w:val="22"/>
        </w:rPr>
        <w:t xml:space="preserve"> </w:t>
      </w:r>
      <w:r w:rsidR="007F3DBC" w:rsidRPr="007F3DBC">
        <w:rPr>
          <w:sz w:val="22"/>
        </w:rPr>
        <w:t xml:space="preserve">Wydział Nauk Politycznych, Wydział Komunikacji, </w:t>
      </w:r>
      <w:r w:rsidR="007F3DBC">
        <w:rPr>
          <w:sz w:val="22"/>
        </w:rPr>
        <w:t xml:space="preserve">Charlotte, </w:t>
      </w:r>
      <w:r w:rsidR="00F24EDF">
        <w:rPr>
          <w:sz w:val="22"/>
        </w:rPr>
        <w:t>Karolina Północna</w:t>
      </w:r>
      <w:r w:rsidR="007F3DBC">
        <w:rPr>
          <w:sz w:val="22"/>
        </w:rPr>
        <w:t>,</w:t>
      </w:r>
      <w:r w:rsidR="00411119" w:rsidRPr="007F3DBC">
        <w:rPr>
          <w:b/>
          <w:sz w:val="22"/>
        </w:rPr>
        <w:t xml:space="preserve"> </w:t>
      </w:r>
      <w:r w:rsidR="007F3DBC">
        <w:rPr>
          <w:sz w:val="22"/>
        </w:rPr>
        <w:t>USA</w:t>
      </w:r>
    </w:p>
    <w:p w:rsidR="00232572" w:rsidRPr="007F3DBC" w:rsidRDefault="007F3DBC" w:rsidP="007F3DBC">
      <w:pPr>
        <w:ind w:firstLine="708"/>
        <w:rPr>
          <w:sz w:val="22"/>
        </w:rPr>
      </w:pPr>
      <w:r>
        <w:rPr>
          <w:sz w:val="22"/>
        </w:rPr>
        <w:t xml:space="preserve">Licencjat </w:t>
      </w:r>
    </w:p>
    <w:p w:rsidR="00232572" w:rsidRDefault="00232572" w:rsidP="00232572">
      <w:pPr>
        <w:rPr>
          <w:sz w:val="22"/>
        </w:rPr>
      </w:pPr>
      <w:r w:rsidRPr="007F3DBC">
        <w:rPr>
          <w:sz w:val="22"/>
        </w:rPr>
        <w:tab/>
      </w:r>
      <w:r>
        <w:rPr>
          <w:sz w:val="22"/>
        </w:rPr>
        <w:t xml:space="preserve">Ukończone dwa kierunki: </w:t>
      </w:r>
      <w:r w:rsidR="007F3DBC" w:rsidRPr="009E17FF">
        <w:rPr>
          <w:sz w:val="22"/>
        </w:rPr>
        <w:t>Politologia i Dziennikarstwo</w:t>
      </w:r>
    </w:p>
    <w:p w:rsidR="003A34B9" w:rsidRPr="003A34B9" w:rsidRDefault="003A34B9" w:rsidP="00232572">
      <w:pPr>
        <w:rPr>
          <w:i/>
          <w:sz w:val="16"/>
          <w:szCs w:val="16"/>
        </w:rPr>
      </w:pPr>
    </w:p>
    <w:p w:rsidR="00232572" w:rsidRDefault="00232572" w:rsidP="00232572">
      <w:pPr>
        <w:rPr>
          <w:b/>
          <w:u w:val="single"/>
        </w:rPr>
      </w:pPr>
      <w:r>
        <w:rPr>
          <w:b/>
          <w:u w:val="single"/>
        </w:rPr>
        <w:t>DOŚWIADCZENIE ZAWODOWE:</w:t>
      </w:r>
    </w:p>
    <w:p w:rsidR="001334AC" w:rsidRDefault="001334AC" w:rsidP="001334AC">
      <w:pPr>
        <w:rPr>
          <w:sz w:val="22"/>
        </w:rPr>
      </w:pPr>
      <w:r>
        <w:rPr>
          <w:sz w:val="22"/>
        </w:rPr>
        <w:t xml:space="preserve">2017 – obecnie </w:t>
      </w:r>
      <w:r>
        <w:rPr>
          <w:sz w:val="22"/>
        </w:rPr>
        <w:tab/>
      </w:r>
      <w:r w:rsidRPr="00C7770F">
        <w:rPr>
          <w:b/>
          <w:sz w:val="22"/>
        </w:rPr>
        <w:t>Ministerstwo Spraw Zagranicznych,</w:t>
      </w:r>
      <w:r>
        <w:rPr>
          <w:sz w:val="22"/>
        </w:rPr>
        <w:t xml:space="preserve"> Warszawa</w:t>
      </w:r>
    </w:p>
    <w:p w:rsidR="001334AC" w:rsidRDefault="001334AC" w:rsidP="001334AC">
      <w:pPr>
        <w:rPr>
          <w:sz w:val="22"/>
        </w:rPr>
      </w:pPr>
      <w:r>
        <w:rPr>
          <w:sz w:val="22"/>
        </w:rPr>
        <w:t xml:space="preserve">   Specjalista w Departamencie Konsularnym </w:t>
      </w:r>
    </w:p>
    <w:p w:rsidR="001334AC" w:rsidRDefault="001334AC" w:rsidP="001334AC">
      <w:pPr>
        <w:pStyle w:val="Akapitzlist"/>
        <w:numPr>
          <w:ilvl w:val="0"/>
          <w:numId w:val="25"/>
        </w:numPr>
        <w:rPr>
          <w:sz w:val="22"/>
        </w:rPr>
      </w:pPr>
      <w:r>
        <w:rPr>
          <w:sz w:val="22"/>
        </w:rPr>
        <w:t xml:space="preserve">Współpraca z organami UE w ramach polityki wizowej  </w:t>
      </w:r>
    </w:p>
    <w:p w:rsidR="001334AC" w:rsidRDefault="001334AC" w:rsidP="001334AC">
      <w:pPr>
        <w:pStyle w:val="Akapitzlist"/>
        <w:numPr>
          <w:ilvl w:val="0"/>
          <w:numId w:val="25"/>
        </w:numPr>
        <w:rPr>
          <w:sz w:val="22"/>
        </w:rPr>
      </w:pPr>
      <w:r>
        <w:rPr>
          <w:sz w:val="22"/>
        </w:rPr>
        <w:t xml:space="preserve">Koordynacja outsourcingu wizowego </w:t>
      </w:r>
    </w:p>
    <w:p w:rsidR="001334AC" w:rsidRPr="00C7770F" w:rsidRDefault="001334AC" w:rsidP="001334AC">
      <w:pPr>
        <w:pStyle w:val="Akapitzlist"/>
        <w:numPr>
          <w:ilvl w:val="0"/>
          <w:numId w:val="25"/>
        </w:numPr>
        <w:rPr>
          <w:sz w:val="22"/>
        </w:rPr>
      </w:pPr>
      <w:r>
        <w:rPr>
          <w:sz w:val="22"/>
        </w:rPr>
        <w:t>Koordynacja procesu szkolenia</w:t>
      </w:r>
      <w:r w:rsidR="000769DD">
        <w:rPr>
          <w:sz w:val="22"/>
        </w:rPr>
        <w:t xml:space="preserve"> konsularnego</w:t>
      </w:r>
      <w:bookmarkStart w:id="0" w:name="_GoBack"/>
      <w:bookmarkEnd w:id="0"/>
      <w:r>
        <w:rPr>
          <w:sz w:val="22"/>
        </w:rPr>
        <w:t xml:space="preserve"> oraz nadzoru nad placówkami</w:t>
      </w:r>
    </w:p>
    <w:p w:rsidR="009E17FF" w:rsidRDefault="001334AC" w:rsidP="009E17FF">
      <w:pPr>
        <w:rPr>
          <w:sz w:val="22"/>
        </w:rPr>
      </w:pPr>
      <w:r>
        <w:rPr>
          <w:sz w:val="22"/>
        </w:rPr>
        <w:t>2015 – 2017</w:t>
      </w:r>
      <w:r>
        <w:rPr>
          <w:sz w:val="22"/>
        </w:rPr>
        <w:tab/>
      </w:r>
      <w:r w:rsidR="009E17FF" w:rsidRPr="00232572">
        <w:rPr>
          <w:b/>
          <w:sz w:val="22"/>
        </w:rPr>
        <w:t xml:space="preserve">Ambasada Rzeczypospolitej Polskiej w </w:t>
      </w:r>
      <w:r w:rsidR="009E17FF">
        <w:rPr>
          <w:b/>
          <w:sz w:val="22"/>
        </w:rPr>
        <w:t>Pekinie</w:t>
      </w:r>
      <w:r w:rsidR="009E17FF">
        <w:rPr>
          <w:sz w:val="22"/>
        </w:rPr>
        <w:t>, Pekin</w:t>
      </w:r>
      <w:r w:rsidR="00F24EDF">
        <w:rPr>
          <w:sz w:val="22"/>
        </w:rPr>
        <w:t>, ChRL</w:t>
      </w:r>
      <w:r w:rsidR="009E17FF">
        <w:rPr>
          <w:sz w:val="22"/>
        </w:rPr>
        <w:t xml:space="preserve"> </w:t>
      </w:r>
    </w:p>
    <w:p w:rsidR="009E17FF" w:rsidRDefault="009E17FF" w:rsidP="009E17FF">
      <w:pPr>
        <w:rPr>
          <w:sz w:val="22"/>
        </w:rPr>
      </w:pPr>
      <w:r>
        <w:rPr>
          <w:sz w:val="22"/>
        </w:rPr>
        <w:t xml:space="preserve">   Radca/Konsul RP </w:t>
      </w:r>
      <w:r w:rsidR="00F24EDF">
        <w:rPr>
          <w:sz w:val="22"/>
        </w:rPr>
        <w:t>– kierownik Wydziału Konsularnego Ambasady</w:t>
      </w:r>
    </w:p>
    <w:p w:rsidR="009E17FF" w:rsidRDefault="004908DA" w:rsidP="009E17FF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Ochrona praw i interesów RP oraz obywateli RP na terenie ChRL oraz Mongolii </w:t>
      </w:r>
    </w:p>
    <w:p w:rsidR="00E04169" w:rsidRDefault="00E04169" w:rsidP="00E04169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Koordynacja pomocy konsularnej oraz polityki wizowej w ramach Lokalnej Współpracy Konsularnej oraz Lokalnej Współpracy </w:t>
      </w:r>
      <w:proofErr w:type="spellStart"/>
      <w:r>
        <w:rPr>
          <w:sz w:val="22"/>
        </w:rPr>
        <w:t>Schengen</w:t>
      </w:r>
      <w:proofErr w:type="spellEnd"/>
      <w:r>
        <w:rPr>
          <w:sz w:val="22"/>
        </w:rPr>
        <w:t xml:space="preserve"> </w:t>
      </w:r>
    </w:p>
    <w:p w:rsidR="004908DA" w:rsidRDefault="003A34B9" w:rsidP="009E17FF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Harmonizacja praktyk konsularnych Wydziału Konsularnego i Konsulatów Generalnych na terenie ChRL </w:t>
      </w:r>
    </w:p>
    <w:p w:rsidR="00232572" w:rsidRDefault="00232572" w:rsidP="00232572">
      <w:pPr>
        <w:rPr>
          <w:sz w:val="22"/>
        </w:rPr>
      </w:pPr>
      <w:r>
        <w:rPr>
          <w:sz w:val="22"/>
        </w:rPr>
        <w:t>2010 – 2014</w:t>
      </w:r>
      <w:r w:rsidR="009E17FF">
        <w:rPr>
          <w:sz w:val="22"/>
        </w:rPr>
        <w:t xml:space="preserve"> </w:t>
      </w:r>
      <w:r w:rsidR="009E17FF">
        <w:rPr>
          <w:sz w:val="22"/>
        </w:rPr>
        <w:tab/>
      </w:r>
      <w:r w:rsidR="009E17FF" w:rsidRPr="00E27B12">
        <w:rPr>
          <w:b/>
          <w:sz w:val="22"/>
        </w:rPr>
        <w:t>K</w:t>
      </w:r>
      <w:r w:rsidRPr="00232572">
        <w:rPr>
          <w:b/>
          <w:sz w:val="22"/>
        </w:rPr>
        <w:t>onsulat Generalny Rzeczypospolitej Polskiej w Stambule</w:t>
      </w:r>
      <w:r>
        <w:rPr>
          <w:sz w:val="22"/>
        </w:rPr>
        <w:t>, Stambuł</w:t>
      </w:r>
      <w:r w:rsidR="00F24EDF">
        <w:rPr>
          <w:sz w:val="22"/>
        </w:rPr>
        <w:t>, Turcja</w:t>
      </w:r>
      <w:r>
        <w:rPr>
          <w:sz w:val="22"/>
        </w:rPr>
        <w:t xml:space="preserve"> </w:t>
      </w:r>
    </w:p>
    <w:p w:rsidR="00232572" w:rsidRDefault="00232572" w:rsidP="00232572">
      <w:pPr>
        <w:rPr>
          <w:sz w:val="22"/>
        </w:rPr>
      </w:pPr>
      <w:r>
        <w:rPr>
          <w:sz w:val="22"/>
        </w:rPr>
        <w:t xml:space="preserve">   </w:t>
      </w:r>
      <w:r w:rsidR="009E17FF">
        <w:rPr>
          <w:sz w:val="22"/>
        </w:rPr>
        <w:t>Pierwszy Sekretarz/</w:t>
      </w:r>
      <w:r>
        <w:rPr>
          <w:sz w:val="22"/>
        </w:rPr>
        <w:t>Konsul</w:t>
      </w:r>
    </w:p>
    <w:p w:rsidR="000874E1" w:rsidRDefault="000874E1" w:rsidP="000874E1">
      <w:pPr>
        <w:pStyle w:val="Akapitzlist"/>
        <w:numPr>
          <w:ilvl w:val="0"/>
          <w:numId w:val="12"/>
        </w:numPr>
        <w:rPr>
          <w:sz w:val="22"/>
        </w:rPr>
      </w:pPr>
      <w:r>
        <w:rPr>
          <w:sz w:val="22"/>
        </w:rPr>
        <w:t>Ochrona praw i interesów RP ora</w:t>
      </w:r>
      <w:r w:rsidR="00F24EDF">
        <w:rPr>
          <w:sz w:val="22"/>
        </w:rPr>
        <w:t>z obywateli RP na terenie okręgu konsularnego KG</w:t>
      </w:r>
      <w:r>
        <w:rPr>
          <w:sz w:val="22"/>
        </w:rPr>
        <w:t xml:space="preserve">  </w:t>
      </w:r>
    </w:p>
    <w:p w:rsidR="000874E1" w:rsidRDefault="000874E1" w:rsidP="000874E1">
      <w:pPr>
        <w:pStyle w:val="Akapitzlist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Koordynacja pomocy konsularnej oraz polityki wizowej w ramach Lokalnej Współpracy Konsularnej oraz Lokalnej Współpracy </w:t>
      </w:r>
      <w:proofErr w:type="spellStart"/>
      <w:r>
        <w:rPr>
          <w:sz w:val="22"/>
        </w:rPr>
        <w:t>Schengen</w:t>
      </w:r>
      <w:proofErr w:type="spellEnd"/>
      <w:r>
        <w:rPr>
          <w:sz w:val="22"/>
        </w:rPr>
        <w:t xml:space="preserve"> </w:t>
      </w:r>
    </w:p>
    <w:p w:rsidR="00F24EDF" w:rsidRPr="00F24EDF" w:rsidRDefault="00F24EDF" w:rsidP="00F24EDF">
      <w:pPr>
        <w:pStyle w:val="Akapitzlist"/>
        <w:numPr>
          <w:ilvl w:val="0"/>
          <w:numId w:val="12"/>
        </w:numPr>
        <w:rPr>
          <w:sz w:val="22"/>
        </w:rPr>
      </w:pPr>
      <w:r>
        <w:rPr>
          <w:sz w:val="22"/>
        </w:rPr>
        <w:t>Współpraca z koordynatorem opieki konsularnej w sytuacjach nadzwyczajnych w DK MSZ</w:t>
      </w:r>
    </w:p>
    <w:p w:rsidR="001334AC" w:rsidRPr="001334AC" w:rsidRDefault="001334AC" w:rsidP="001334AC">
      <w:pPr>
        <w:pStyle w:val="Akapitzlist"/>
        <w:numPr>
          <w:ilvl w:val="0"/>
          <w:numId w:val="12"/>
        </w:numPr>
        <w:rPr>
          <w:sz w:val="22"/>
        </w:rPr>
      </w:pPr>
      <w:r w:rsidRPr="001334AC">
        <w:rPr>
          <w:sz w:val="22"/>
        </w:rPr>
        <w:t xml:space="preserve">Realizacja projektów polonijnych w ramach współpracy z Polonią </w:t>
      </w:r>
    </w:p>
    <w:p w:rsidR="00232572" w:rsidRDefault="00232572" w:rsidP="00232572">
      <w:pPr>
        <w:rPr>
          <w:sz w:val="22"/>
        </w:rPr>
      </w:pPr>
      <w:r>
        <w:rPr>
          <w:sz w:val="22"/>
        </w:rPr>
        <w:t xml:space="preserve">2009 – 2010 </w:t>
      </w:r>
      <w:r>
        <w:rPr>
          <w:sz w:val="22"/>
        </w:rPr>
        <w:tab/>
      </w:r>
      <w:r w:rsidRPr="00232572">
        <w:rPr>
          <w:b/>
          <w:sz w:val="22"/>
        </w:rPr>
        <w:t>Ambasada Rzeczypospolitej Polskiej w Nairobi</w:t>
      </w:r>
      <w:r>
        <w:rPr>
          <w:sz w:val="22"/>
        </w:rPr>
        <w:t>, Nairobi</w:t>
      </w:r>
      <w:r w:rsidR="00F24EDF">
        <w:rPr>
          <w:sz w:val="22"/>
        </w:rPr>
        <w:t>, Kenia</w:t>
      </w:r>
    </w:p>
    <w:p w:rsidR="00232572" w:rsidRDefault="00232572" w:rsidP="00232572">
      <w:pPr>
        <w:rPr>
          <w:sz w:val="22"/>
        </w:rPr>
      </w:pPr>
      <w:r>
        <w:rPr>
          <w:sz w:val="22"/>
        </w:rPr>
        <w:t xml:space="preserve">   Pierwszy Sekretarz/Konsul </w:t>
      </w:r>
      <w:r w:rsidR="009E17FF">
        <w:rPr>
          <w:sz w:val="22"/>
        </w:rPr>
        <w:t>RP</w:t>
      </w:r>
      <w:r w:rsidR="00F24EDF">
        <w:rPr>
          <w:sz w:val="22"/>
        </w:rPr>
        <w:t xml:space="preserve"> </w:t>
      </w:r>
    </w:p>
    <w:p w:rsidR="000874E1" w:rsidRDefault="000874E1" w:rsidP="000874E1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Ochrona praw i interesów RP oraz obywateli RP na terenie Kenii oraz dodatkowych krajów akredytacji  </w:t>
      </w:r>
    </w:p>
    <w:p w:rsidR="000874E1" w:rsidRDefault="000874E1" w:rsidP="000874E1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Koordynacja pomocy konsularnej oraz polityki wizowej w ramach Lokalnej Współpracy Konsularnej oraz Lokalnej Współpracy </w:t>
      </w:r>
      <w:proofErr w:type="spellStart"/>
      <w:r>
        <w:rPr>
          <w:sz w:val="22"/>
        </w:rPr>
        <w:t>Schengen</w:t>
      </w:r>
      <w:proofErr w:type="spellEnd"/>
      <w:r>
        <w:rPr>
          <w:sz w:val="22"/>
        </w:rPr>
        <w:t xml:space="preserve"> </w:t>
      </w:r>
    </w:p>
    <w:p w:rsidR="00232572" w:rsidRDefault="00E04169" w:rsidP="00232572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Współpraca z UNON oraz organizacjami pozarządowymi </w:t>
      </w:r>
    </w:p>
    <w:p w:rsidR="00232572" w:rsidRPr="00F24EDF" w:rsidRDefault="00232572" w:rsidP="00232572">
      <w:pPr>
        <w:rPr>
          <w:sz w:val="22"/>
        </w:rPr>
      </w:pPr>
      <w:r w:rsidRPr="00F24EDF">
        <w:rPr>
          <w:sz w:val="22"/>
        </w:rPr>
        <w:t xml:space="preserve">2007 – 2008 </w:t>
      </w:r>
      <w:r w:rsidRPr="00F24EDF">
        <w:rPr>
          <w:sz w:val="22"/>
        </w:rPr>
        <w:tab/>
      </w:r>
      <w:r w:rsidRPr="00F24EDF">
        <w:rPr>
          <w:b/>
          <w:sz w:val="22"/>
        </w:rPr>
        <w:t>Ciszewski Public Relations</w:t>
      </w:r>
      <w:r w:rsidRPr="00F24EDF">
        <w:rPr>
          <w:b/>
          <w:i/>
          <w:sz w:val="22"/>
        </w:rPr>
        <w:t>,</w:t>
      </w:r>
      <w:r w:rsidRPr="00F24EDF">
        <w:rPr>
          <w:b/>
          <w:sz w:val="22"/>
        </w:rPr>
        <w:t xml:space="preserve"> </w:t>
      </w:r>
      <w:r w:rsidRPr="00F24EDF">
        <w:rPr>
          <w:sz w:val="22"/>
        </w:rPr>
        <w:t>Praga</w:t>
      </w:r>
      <w:r w:rsidR="00F24EDF" w:rsidRPr="00F24EDF">
        <w:rPr>
          <w:sz w:val="22"/>
        </w:rPr>
        <w:t>, Republika Czeska</w:t>
      </w:r>
    </w:p>
    <w:p w:rsidR="00232572" w:rsidRDefault="006379CF" w:rsidP="006379CF">
      <w:pPr>
        <w:jc w:val="both"/>
        <w:outlineLvl w:val="0"/>
        <w:rPr>
          <w:sz w:val="22"/>
          <w:lang w:val="en-US"/>
        </w:rPr>
      </w:pPr>
      <w:r w:rsidRPr="00F24EDF">
        <w:rPr>
          <w:sz w:val="22"/>
        </w:rPr>
        <w:t xml:space="preserve">   </w:t>
      </w:r>
      <w:r w:rsidR="00232572">
        <w:rPr>
          <w:sz w:val="22"/>
          <w:lang w:val="en-US"/>
        </w:rPr>
        <w:t>New Business Manager</w:t>
      </w:r>
    </w:p>
    <w:p w:rsidR="00E04169" w:rsidRDefault="00E04169" w:rsidP="00232572">
      <w:pPr>
        <w:numPr>
          <w:ilvl w:val="0"/>
          <w:numId w:val="11"/>
        </w:numPr>
        <w:jc w:val="both"/>
        <w:outlineLvl w:val="0"/>
        <w:rPr>
          <w:sz w:val="22"/>
        </w:rPr>
      </w:pPr>
      <w:r>
        <w:rPr>
          <w:sz w:val="22"/>
        </w:rPr>
        <w:t xml:space="preserve">Zarządzanie pierwszym zagranicznym oddziałem CPR </w:t>
      </w:r>
    </w:p>
    <w:p w:rsidR="00E04169" w:rsidRDefault="00E04169" w:rsidP="00232572">
      <w:pPr>
        <w:numPr>
          <w:ilvl w:val="0"/>
          <w:numId w:val="11"/>
        </w:numPr>
        <w:jc w:val="both"/>
        <w:outlineLvl w:val="0"/>
        <w:rPr>
          <w:sz w:val="22"/>
        </w:rPr>
      </w:pPr>
      <w:r>
        <w:rPr>
          <w:sz w:val="22"/>
        </w:rPr>
        <w:t xml:space="preserve">Koordynacja działań PR i marketingowych </w:t>
      </w:r>
    </w:p>
    <w:p w:rsidR="00411119" w:rsidRPr="00E04169" w:rsidRDefault="00E04169" w:rsidP="00232572">
      <w:pPr>
        <w:numPr>
          <w:ilvl w:val="0"/>
          <w:numId w:val="11"/>
        </w:numPr>
        <w:jc w:val="both"/>
        <w:outlineLvl w:val="0"/>
        <w:rPr>
          <w:sz w:val="22"/>
        </w:rPr>
      </w:pPr>
      <w:r w:rsidRPr="00E04169">
        <w:rPr>
          <w:sz w:val="22"/>
        </w:rPr>
        <w:t xml:space="preserve">Koordynacja rozwoju biznesu  </w:t>
      </w:r>
    </w:p>
    <w:p w:rsidR="00411119" w:rsidRDefault="004908DA" w:rsidP="00232572">
      <w:pPr>
        <w:rPr>
          <w:sz w:val="22"/>
        </w:rPr>
      </w:pPr>
      <w:r>
        <w:rPr>
          <w:sz w:val="22"/>
        </w:rPr>
        <w:t xml:space="preserve">2006 – 2008 </w:t>
      </w:r>
      <w:r>
        <w:rPr>
          <w:sz w:val="22"/>
        </w:rPr>
        <w:tab/>
      </w:r>
      <w:r w:rsidR="00411119" w:rsidRPr="004908DA">
        <w:rPr>
          <w:b/>
          <w:sz w:val="22"/>
        </w:rPr>
        <w:t>BRE Bank</w:t>
      </w:r>
      <w:r>
        <w:rPr>
          <w:sz w:val="22"/>
        </w:rPr>
        <w:t xml:space="preserve">, Warszawa </w:t>
      </w:r>
    </w:p>
    <w:p w:rsidR="004908DA" w:rsidRDefault="004908DA" w:rsidP="00232572">
      <w:pPr>
        <w:rPr>
          <w:sz w:val="22"/>
        </w:rPr>
      </w:pPr>
      <w:r>
        <w:rPr>
          <w:sz w:val="22"/>
        </w:rPr>
        <w:t xml:space="preserve">   Inspektor bankowy </w:t>
      </w:r>
    </w:p>
    <w:p w:rsidR="00F05B66" w:rsidRDefault="00F05B66" w:rsidP="004908DA">
      <w:pPr>
        <w:pStyle w:val="Akapitzlist"/>
        <w:numPr>
          <w:ilvl w:val="0"/>
          <w:numId w:val="24"/>
        </w:numPr>
        <w:rPr>
          <w:sz w:val="22"/>
        </w:rPr>
      </w:pPr>
      <w:r>
        <w:rPr>
          <w:sz w:val="22"/>
        </w:rPr>
        <w:t xml:space="preserve">Zarządzenie strategią marketingową i PR </w:t>
      </w:r>
    </w:p>
    <w:p w:rsidR="004908DA" w:rsidRPr="00F05B66" w:rsidRDefault="00F05B66" w:rsidP="004908DA">
      <w:pPr>
        <w:pStyle w:val="Akapitzlist"/>
        <w:numPr>
          <w:ilvl w:val="0"/>
          <w:numId w:val="24"/>
        </w:numPr>
        <w:rPr>
          <w:sz w:val="22"/>
          <w:szCs w:val="22"/>
        </w:rPr>
      </w:pPr>
      <w:r w:rsidRPr="00F05B66">
        <w:rPr>
          <w:sz w:val="22"/>
          <w:szCs w:val="22"/>
        </w:rPr>
        <w:t xml:space="preserve">Koordynacja działań w zakresie </w:t>
      </w:r>
      <w:r w:rsidRPr="00F05B66">
        <w:rPr>
          <w:bCs/>
          <w:sz w:val="22"/>
          <w:szCs w:val="22"/>
        </w:rPr>
        <w:t>społecznej odpowiedzialność biznesu</w:t>
      </w:r>
    </w:p>
    <w:p w:rsidR="00E04169" w:rsidRDefault="00F05B66" w:rsidP="00232572">
      <w:pPr>
        <w:pStyle w:val="Akapitzlist"/>
        <w:numPr>
          <w:ilvl w:val="0"/>
          <w:numId w:val="24"/>
        </w:numPr>
        <w:rPr>
          <w:sz w:val="22"/>
        </w:rPr>
      </w:pPr>
      <w:r w:rsidRPr="00E04169">
        <w:rPr>
          <w:sz w:val="22"/>
        </w:rPr>
        <w:t xml:space="preserve">Współpraca z organizacjami pozarządowymi oraz środkami masowego przekazu </w:t>
      </w:r>
    </w:p>
    <w:p w:rsidR="00232572" w:rsidRPr="00E04169" w:rsidRDefault="00232572" w:rsidP="00E04169">
      <w:pPr>
        <w:rPr>
          <w:sz w:val="22"/>
        </w:rPr>
      </w:pPr>
      <w:r w:rsidRPr="00E04169">
        <w:rPr>
          <w:sz w:val="22"/>
        </w:rPr>
        <w:t xml:space="preserve">2004 – 2005 </w:t>
      </w:r>
      <w:r w:rsidRPr="00E04169">
        <w:rPr>
          <w:sz w:val="22"/>
        </w:rPr>
        <w:tab/>
      </w:r>
      <w:r w:rsidRPr="00E04169">
        <w:rPr>
          <w:b/>
          <w:sz w:val="22"/>
        </w:rPr>
        <w:t>Kancelaria Prezesa Rady Ministrów,</w:t>
      </w:r>
      <w:r w:rsidRPr="00E04169">
        <w:rPr>
          <w:sz w:val="22"/>
        </w:rPr>
        <w:t xml:space="preserve"> Warszawa</w:t>
      </w:r>
    </w:p>
    <w:p w:rsidR="00232572" w:rsidRDefault="006379CF" w:rsidP="00232572">
      <w:pPr>
        <w:rPr>
          <w:sz w:val="22"/>
        </w:rPr>
      </w:pPr>
      <w:r>
        <w:rPr>
          <w:sz w:val="22"/>
        </w:rPr>
        <w:t xml:space="preserve">   </w:t>
      </w:r>
      <w:r w:rsidR="00232572">
        <w:rPr>
          <w:sz w:val="22"/>
        </w:rPr>
        <w:t xml:space="preserve">Asystent Polityczny Prezesa Rady </w:t>
      </w:r>
      <w:r w:rsidR="00F24EDF">
        <w:rPr>
          <w:sz w:val="22"/>
        </w:rPr>
        <w:t>Ministrów</w:t>
      </w:r>
    </w:p>
    <w:p w:rsidR="006379CF" w:rsidRDefault="00F05B66" w:rsidP="006379CF">
      <w:pPr>
        <w:pStyle w:val="Akapitzlist"/>
        <w:numPr>
          <w:ilvl w:val="0"/>
          <w:numId w:val="16"/>
        </w:numPr>
        <w:rPr>
          <w:sz w:val="22"/>
        </w:rPr>
      </w:pPr>
      <w:r>
        <w:rPr>
          <w:sz w:val="22"/>
        </w:rPr>
        <w:t>Współpraca</w:t>
      </w:r>
      <w:r w:rsidR="00411119">
        <w:rPr>
          <w:sz w:val="22"/>
        </w:rPr>
        <w:t xml:space="preserve"> z </w:t>
      </w:r>
      <w:r>
        <w:rPr>
          <w:sz w:val="22"/>
        </w:rPr>
        <w:t>urzędami</w:t>
      </w:r>
      <w:r w:rsidR="00411119">
        <w:rPr>
          <w:sz w:val="22"/>
        </w:rPr>
        <w:t xml:space="preserve"> centralnymi </w:t>
      </w:r>
      <w:r>
        <w:rPr>
          <w:sz w:val="22"/>
        </w:rPr>
        <w:t xml:space="preserve">i lokalnymi </w:t>
      </w:r>
    </w:p>
    <w:p w:rsidR="00F05B66" w:rsidRPr="00F05B66" w:rsidRDefault="00F05B66" w:rsidP="006379CF">
      <w:pPr>
        <w:pStyle w:val="Akapitzlist"/>
        <w:numPr>
          <w:ilvl w:val="0"/>
          <w:numId w:val="16"/>
        </w:numPr>
        <w:rPr>
          <w:sz w:val="22"/>
        </w:rPr>
      </w:pPr>
      <w:r w:rsidRPr="00F05B66">
        <w:rPr>
          <w:sz w:val="22"/>
        </w:rPr>
        <w:t xml:space="preserve">Przygotowanie raportów i analiz dla PRM </w:t>
      </w:r>
    </w:p>
    <w:p w:rsidR="006379CF" w:rsidRDefault="006379CF" w:rsidP="006379CF">
      <w:pPr>
        <w:pStyle w:val="Akapitzlist"/>
        <w:numPr>
          <w:ilvl w:val="0"/>
          <w:numId w:val="16"/>
        </w:numPr>
        <w:rPr>
          <w:sz w:val="22"/>
        </w:rPr>
      </w:pPr>
      <w:r w:rsidRPr="006379CF">
        <w:rPr>
          <w:sz w:val="22"/>
        </w:rPr>
        <w:lastRenderedPageBreak/>
        <w:t>Koordynacja spotkań i wizyt P</w:t>
      </w:r>
      <w:r w:rsidR="00F05B66">
        <w:rPr>
          <w:sz w:val="22"/>
        </w:rPr>
        <w:t xml:space="preserve">RM </w:t>
      </w:r>
    </w:p>
    <w:p w:rsidR="00232572" w:rsidRDefault="00232572" w:rsidP="00232572">
      <w:pPr>
        <w:rPr>
          <w:sz w:val="22"/>
        </w:rPr>
      </w:pPr>
      <w:r>
        <w:rPr>
          <w:sz w:val="22"/>
        </w:rPr>
        <w:t>2003 – 2004</w:t>
      </w:r>
      <w:r>
        <w:rPr>
          <w:sz w:val="22"/>
        </w:rPr>
        <w:tab/>
      </w:r>
      <w:r>
        <w:rPr>
          <w:b/>
          <w:sz w:val="22"/>
        </w:rPr>
        <w:t>Centrala Wojskowe Misje Pokojowe,</w:t>
      </w:r>
      <w:r w:rsidRPr="007B6D69">
        <w:rPr>
          <w:b/>
          <w:sz w:val="22"/>
        </w:rPr>
        <w:t xml:space="preserve"> </w:t>
      </w:r>
      <w:r w:rsidR="007B6D69" w:rsidRPr="007B6D69">
        <w:rPr>
          <w:b/>
          <w:sz w:val="22"/>
        </w:rPr>
        <w:t>Polski Kontyngent Wojskowy,</w:t>
      </w:r>
      <w:r w:rsidR="007B6D69">
        <w:rPr>
          <w:sz w:val="22"/>
        </w:rPr>
        <w:t xml:space="preserve"> </w:t>
      </w:r>
      <w:r>
        <w:rPr>
          <w:sz w:val="22"/>
        </w:rPr>
        <w:t>Irak, Kuwejt</w:t>
      </w:r>
    </w:p>
    <w:p w:rsidR="00232572" w:rsidRDefault="006379CF" w:rsidP="00232572">
      <w:pPr>
        <w:rPr>
          <w:sz w:val="22"/>
        </w:rPr>
      </w:pPr>
      <w:r>
        <w:rPr>
          <w:sz w:val="22"/>
        </w:rPr>
        <w:t xml:space="preserve">   </w:t>
      </w:r>
      <w:r w:rsidR="00232572">
        <w:rPr>
          <w:sz w:val="22"/>
        </w:rPr>
        <w:t>Asystent Oficera Łącznikowego</w:t>
      </w:r>
    </w:p>
    <w:p w:rsidR="006379CF" w:rsidRDefault="007B138D" w:rsidP="006379CF">
      <w:pPr>
        <w:pStyle w:val="Akapitzlist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Współpraca z </w:t>
      </w:r>
      <w:r w:rsidR="006379CF">
        <w:rPr>
          <w:sz w:val="22"/>
        </w:rPr>
        <w:t>Wielonarodow</w:t>
      </w:r>
      <w:r>
        <w:rPr>
          <w:sz w:val="22"/>
        </w:rPr>
        <w:t>ą</w:t>
      </w:r>
      <w:r w:rsidR="006379CF">
        <w:rPr>
          <w:sz w:val="22"/>
        </w:rPr>
        <w:t xml:space="preserve"> Dywizj</w:t>
      </w:r>
      <w:r>
        <w:rPr>
          <w:sz w:val="22"/>
        </w:rPr>
        <w:t>ą</w:t>
      </w:r>
      <w:r w:rsidR="006379CF">
        <w:rPr>
          <w:sz w:val="22"/>
        </w:rPr>
        <w:t xml:space="preserve"> Centrum-Południe</w:t>
      </w:r>
    </w:p>
    <w:p w:rsidR="007B138D" w:rsidRDefault="006379CF" w:rsidP="006379CF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Wsp</w:t>
      </w:r>
      <w:r w:rsidR="007B138D">
        <w:rPr>
          <w:sz w:val="22"/>
        </w:rPr>
        <w:t xml:space="preserve">arcie współpracy cywilno-wojskowej oraz działań organizacji pozarządowych  </w:t>
      </w:r>
    </w:p>
    <w:p w:rsidR="006379CF" w:rsidRDefault="007B138D" w:rsidP="006379CF">
      <w:pPr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Koordynacja wizyt wojskowych oraz delegacji oficjalnych </w:t>
      </w:r>
    </w:p>
    <w:p w:rsidR="00232572" w:rsidRDefault="00232572" w:rsidP="00232572">
      <w:pPr>
        <w:rPr>
          <w:sz w:val="22"/>
        </w:rPr>
      </w:pPr>
      <w:r>
        <w:rPr>
          <w:sz w:val="22"/>
        </w:rPr>
        <w:t>2003</w:t>
      </w:r>
      <w:r w:rsidR="00F05B66">
        <w:rPr>
          <w:sz w:val="22"/>
        </w:rPr>
        <w:t xml:space="preserve"> – 2004</w:t>
      </w:r>
      <w:r>
        <w:rPr>
          <w:sz w:val="22"/>
        </w:rPr>
        <w:tab/>
      </w:r>
      <w:r>
        <w:rPr>
          <w:b/>
          <w:sz w:val="22"/>
        </w:rPr>
        <w:t>Ministerstwo Finansów,</w:t>
      </w:r>
      <w:r>
        <w:rPr>
          <w:sz w:val="22"/>
        </w:rPr>
        <w:t xml:space="preserve"> Warszawa</w:t>
      </w:r>
    </w:p>
    <w:p w:rsidR="006379CF" w:rsidRDefault="006379CF" w:rsidP="006379CF">
      <w:pPr>
        <w:rPr>
          <w:sz w:val="22"/>
        </w:rPr>
      </w:pPr>
      <w:r>
        <w:rPr>
          <w:sz w:val="22"/>
        </w:rPr>
        <w:t xml:space="preserve">   </w:t>
      </w:r>
      <w:r w:rsidR="00232572">
        <w:rPr>
          <w:sz w:val="22"/>
        </w:rPr>
        <w:t xml:space="preserve">Doradca Ministra Finansów </w:t>
      </w:r>
    </w:p>
    <w:p w:rsidR="00232572" w:rsidRDefault="00232572" w:rsidP="006379CF">
      <w:pPr>
        <w:pStyle w:val="Akapitzlist"/>
        <w:numPr>
          <w:ilvl w:val="0"/>
          <w:numId w:val="17"/>
        </w:numPr>
        <w:rPr>
          <w:sz w:val="22"/>
        </w:rPr>
      </w:pPr>
      <w:r w:rsidRPr="006379CF">
        <w:rPr>
          <w:sz w:val="22"/>
        </w:rPr>
        <w:t>Przygotow</w:t>
      </w:r>
      <w:r w:rsidR="007B138D">
        <w:rPr>
          <w:sz w:val="22"/>
        </w:rPr>
        <w:t xml:space="preserve">anie </w:t>
      </w:r>
      <w:r w:rsidR="00F05B66">
        <w:rPr>
          <w:sz w:val="22"/>
        </w:rPr>
        <w:t xml:space="preserve">raportów i analiz </w:t>
      </w:r>
    </w:p>
    <w:p w:rsidR="006379CF" w:rsidRDefault="004908DA" w:rsidP="006379CF">
      <w:pPr>
        <w:pStyle w:val="Akapitzlist"/>
        <w:numPr>
          <w:ilvl w:val="0"/>
          <w:numId w:val="17"/>
        </w:numPr>
        <w:rPr>
          <w:sz w:val="22"/>
        </w:rPr>
      </w:pPr>
      <w:r>
        <w:rPr>
          <w:sz w:val="22"/>
        </w:rPr>
        <w:t>K</w:t>
      </w:r>
      <w:r w:rsidR="007B138D">
        <w:rPr>
          <w:sz w:val="22"/>
        </w:rPr>
        <w:t xml:space="preserve">oordynacja </w:t>
      </w:r>
      <w:r w:rsidR="00F05B66">
        <w:rPr>
          <w:sz w:val="22"/>
        </w:rPr>
        <w:t xml:space="preserve">działań komunikacyjnych </w:t>
      </w:r>
    </w:p>
    <w:p w:rsidR="004908DA" w:rsidRDefault="00F05B66" w:rsidP="006379CF">
      <w:pPr>
        <w:pStyle w:val="Akapitzlist"/>
        <w:numPr>
          <w:ilvl w:val="0"/>
          <w:numId w:val="17"/>
        </w:numPr>
        <w:rPr>
          <w:sz w:val="22"/>
        </w:rPr>
      </w:pPr>
      <w:r>
        <w:rPr>
          <w:sz w:val="22"/>
        </w:rPr>
        <w:t xml:space="preserve">Koordynacja spotkań i wizyt  </w:t>
      </w:r>
    </w:p>
    <w:p w:rsidR="006379CF" w:rsidRPr="003A34B9" w:rsidRDefault="006379CF" w:rsidP="00232572">
      <w:pPr>
        <w:rPr>
          <w:sz w:val="16"/>
          <w:szCs w:val="16"/>
        </w:rPr>
      </w:pPr>
    </w:p>
    <w:p w:rsidR="00232572" w:rsidRDefault="00232572" w:rsidP="00232572">
      <w:pPr>
        <w:rPr>
          <w:b/>
          <w:u w:val="single"/>
          <w:lang w:val="en-US"/>
        </w:rPr>
      </w:pPr>
      <w:r w:rsidRPr="00232572">
        <w:rPr>
          <w:b/>
          <w:u w:val="single"/>
          <w:lang w:val="en-US"/>
        </w:rPr>
        <w:t>STAŻE I PRAKTYKI:</w:t>
      </w:r>
    </w:p>
    <w:p w:rsidR="006379CF" w:rsidRPr="00114269" w:rsidRDefault="006379CF" w:rsidP="00114269">
      <w:pPr>
        <w:pStyle w:val="Akapitzlist"/>
        <w:numPr>
          <w:ilvl w:val="0"/>
          <w:numId w:val="23"/>
        </w:numPr>
        <w:ind w:right="68"/>
        <w:jc w:val="both"/>
        <w:outlineLvl w:val="0"/>
        <w:rPr>
          <w:b/>
          <w:sz w:val="22"/>
          <w:u w:val="single"/>
        </w:rPr>
      </w:pPr>
      <w:r w:rsidRPr="00114269">
        <w:rPr>
          <w:b/>
          <w:sz w:val="22"/>
        </w:rPr>
        <w:t>Kancelaria Prezesa Rady Ministrów</w:t>
      </w:r>
      <w:r w:rsidRPr="00114269">
        <w:rPr>
          <w:b/>
          <w:i/>
          <w:sz w:val="22"/>
        </w:rPr>
        <w:t xml:space="preserve">, </w:t>
      </w:r>
      <w:r w:rsidR="004908DA" w:rsidRPr="00114269">
        <w:rPr>
          <w:sz w:val="22"/>
        </w:rPr>
        <w:t xml:space="preserve">Obserwator </w:t>
      </w:r>
      <w:r w:rsidRPr="00114269">
        <w:rPr>
          <w:sz w:val="22"/>
        </w:rPr>
        <w:t xml:space="preserve">Międzynarodowy; Monitorowanie wyborów parlamentarnych, </w:t>
      </w:r>
      <w:r w:rsidR="009E17FF" w:rsidRPr="009E17FF">
        <w:rPr>
          <w:bCs/>
          <w:sz w:val="22"/>
          <w:szCs w:val="22"/>
        </w:rPr>
        <w:t>Żytomierz</w:t>
      </w:r>
      <w:r w:rsidRPr="009E17FF">
        <w:rPr>
          <w:sz w:val="22"/>
          <w:szCs w:val="22"/>
        </w:rPr>
        <w:t>, Ukrain</w:t>
      </w:r>
      <w:r w:rsidR="009E17FF" w:rsidRPr="009E17FF">
        <w:rPr>
          <w:sz w:val="22"/>
          <w:szCs w:val="22"/>
        </w:rPr>
        <w:t>a</w:t>
      </w:r>
      <w:r w:rsidRPr="009E17FF">
        <w:rPr>
          <w:sz w:val="22"/>
          <w:szCs w:val="22"/>
        </w:rPr>
        <w:t>, 2007</w:t>
      </w:r>
    </w:p>
    <w:p w:rsidR="006379CF" w:rsidRPr="00114269" w:rsidRDefault="006379CF" w:rsidP="00114269">
      <w:pPr>
        <w:pStyle w:val="Akapitzlist"/>
        <w:numPr>
          <w:ilvl w:val="0"/>
          <w:numId w:val="23"/>
        </w:numPr>
        <w:ind w:right="68"/>
        <w:jc w:val="both"/>
        <w:outlineLvl w:val="0"/>
        <w:rPr>
          <w:sz w:val="22"/>
        </w:rPr>
      </w:pPr>
      <w:r w:rsidRPr="00114269">
        <w:rPr>
          <w:b/>
          <w:bCs/>
          <w:iCs/>
          <w:sz w:val="22"/>
        </w:rPr>
        <w:t>NBC News Channel</w:t>
      </w:r>
      <w:r w:rsidRPr="00114269">
        <w:rPr>
          <w:sz w:val="22"/>
        </w:rPr>
        <w:t>, Stażysta; Przygotowywanie serwisów informacyjnych, analiza wydarzeń</w:t>
      </w:r>
      <w:r w:rsidR="009E17FF">
        <w:rPr>
          <w:sz w:val="22"/>
        </w:rPr>
        <w:t xml:space="preserve"> </w:t>
      </w:r>
      <w:r w:rsidR="004908DA">
        <w:rPr>
          <w:sz w:val="22"/>
        </w:rPr>
        <w:t>międzynarodowych</w:t>
      </w:r>
      <w:r w:rsidRPr="00114269">
        <w:rPr>
          <w:sz w:val="22"/>
        </w:rPr>
        <w:t xml:space="preserve">, Charlotte, </w:t>
      </w:r>
      <w:r w:rsidR="004908DA">
        <w:rPr>
          <w:sz w:val="22"/>
        </w:rPr>
        <w:t>USA</w:t>
      </w:r>
      <w:r w:rsidRPr="00114269">
        <w:rPr>
          <w:sz w:val="22"/>
        </w:rPr>
        <w:t>, 2003</w:t>
      </w:r>
    </w:p>
    <w:p w:rsidR="00F66FCD" w:rsidRPr="00114269" w:rsidRDefault="006379CF" w:rsidP="00114269">
      <w:pPr>
        <w:pStyle w:val="Akapitzlist"/>
        <w:numPr>
          <w:ilvl w:val="0"/>
          <w:numId w:val="23"/>
        </w:numPr>
        <w:ind w:right="70"/>
        <w:jc w:val="both"/>
        <w:rPr>
          <w:sz w:val="22"/>
        </w:rPr>
      </w:pPr>
      <w:r w:rsidRPr="00114269">
        <w:rPr>
          <w:b/>
          <w:sz w:val="22"/>
        </w:rPr>
        <w:t>Organizacja Bezpieczeństwa i Współpracy w Europie,</w:t>
      </w:r>
      <w:r w:rsidRPr="00114269">
        <w:rPr>
          <w:sz w:val="22"/>
        </w:rPr>
        <w:t xml:space="preserve"> </w:t>
      </w:r>
      <w:r w:rsidR="004908DA">
        <w:rPr>
          <w:sz w:val="22"/>
        </w:rPr>
        <w:t>Obserwator</w:t>
      </w:r>
      <w:r w:rsidR="004908DA" w:rsidRPr="00114269">
        <w:rPr>
          <w:sz w:val="22"/>
        </w:rPr>
        <w:t xml:space="preserve"> </w:t>
      </w:r>
      <w:r w:rsidRPr="00114269">
        <w:rPr>
          <w:sz w:val="22"/>
        </w:rPr>
        <w:t>Międzyna</w:t>
      </w:r>
      <w:r w:rsidR="009E17FF">
        <w:rPr>
          <w:sz w:val="22"/>
        </w:rPr>
        <w:t>rodowy;</w:t>
      </w:r>
      <w:r w:rsidRPr="00114269">
        <w:rPr>
          <w:sz w:val="22"/>
        </w:rPr>
        <w:t xml:space="preserve"> Monitorowanie wyborów parlamentarnych i </w:t>
      </w:r>
      <w:r w:rsidR="009E17FF">
        <w:rPr>
          <w:sz w:val="22"/>
        </w:rPr>
        <w:t>samorządowych</w:t>
      </w:r>
      <w:r w:rsidRPr="00114269">
        <w:rPr>
          <w:sz w:val="22"/>
        </w:rPr>
        <w:t>,</w:t>
      </w:r>
      <w:r w:rsidR="00F66FCD" w:rsidRPr="00114269">
        <w:rPr>
          <w:sz w:val="22"/>
        </w:rPr>
        <w:t xml:space="preserve"> Belgrad, </w:t>
      </w:r>
      <w:r w:rsidR="009E17FF">
        <w:rPr>
          <w:sz w:val="22"/>
        </w:rPr>
        <w:t>Serbia</w:t>
      </w:r>
      <w:r w:rsidR="00F66FCD" w:rsidRPr="00114269">
        <w:rPr>
          <w:sz w:val="22"/>
        </w:rPr>
        <w:t>; Mitro</w:t>
      </w:r>
      <w:r w:rsidR="00F24EDF">
        <w:rPr>
          <w:sz w:val="22"/>
        </w:rPr>
        <w:t>vica, Kosow</w:t>
      </w:r>
      <w:r w:rsidR="00F66FCD" w:rsidRPr="00114269">
        <w:rPr>
          <w:sz w:val="22"/>
        </w:rPr>
        <w:t xml:space="preserve">o, 2001, 2002 </w:t>
      </w:r>
      <w:r w:rsidR="004908DA">
        <w:rPr>
          <w:sz w:val="22"/>
        </w:rPr>
        <w:t xml:space="preserve"> </w:t>
      </w:r>
    </w:p>
    <w:p w:rsidR="00232572" w:rsidRPr="003A34B9" w:rsidRDefault="00232572" w:rsidP="00232572">
      <w:pPr>
        <w:rPr>
          <w:sz w:val="16"/>
          <w:szCs w:val="16"/>
        </w:rPr>
      </w:pPr>
    </w:p>
    <w:p w:rsidR="00232572" w:rsidRDefault="00232572" w:rsidP="00232572">
      <w:pPr>
        <w:rPr>
          <w:b/>
          <w:u w:val="single"/>
        </w:rPr>
      </w:pPr>
      <w:r>
        <w:rPr>
          <w:b/>
          <w:u w:val="single"/>
        </w:rPr>
        <w:t>KURSY I SZKOLENIA:</w:t>
      </w:r>
    </w:p>
    <w:p w:rsidR="006379CF" w:rsidRPr="00411119" w:rsidRDefault="006379CF" w:rsidP="00114269">
      <w:pPr>
        <w:pStyle w:val="Akapitzlist"/>
        <w:numPr>
          <w:ilvl w:val="0"/>
          <w:numId w:val="22"/>
        </w:numPr>
        <w:jc w:val="both"/>
        <w:rPr>
          <w:sz w:val="22"/>
          <w:lang w:val="en-US"/>
        </w:rPr>
      </w:pPr>
      <w:r w:rsidRPr="00411119">
        <w:rPr>
          <w:b/>
          <w:sz w:val="22"/>
          <w:lang w:val="en-US"/>
        </w:rPr>
        <w:t>GEA-Mother Earth Symposium</w:t>
      </w:r>
      <w:r w:rsidR="00F66FCD" w:rsidRPr="00411119">
        <w:rPr>
          <w:sz w:val="22"/>
          <w:lang w:val="en-US"/>
        </w:rPr>
        <w:t xml:space="preserve">, </w:t>
      </w:r>
      <w:proofErr w:type="spellStart"/>
      <w:r w:rsidR="00F66FCD" w:rsidRPr="00411119">
        <w:rPr>
          <w:sz w:val="22"/>
          <w:lang w:val="en-US"/>
        </w:rPr>
        <w:t>Stambuł</w:t>
      </w:r>
      <w:proofErr w:type="spellEnd"/>
      <w:r w:rsidR="00F66FCD" w:rsidRPr="00411119">
        <w:rPr>
          <w:sz w:val="22"/>
          <w:lang w:val="en-US"/>
        </w:rPr>
        <w:t xml:space="preserve">, </w:t>
      </w:r>
      <w:proofErr w:type="spellStart"/>
      <w:r w:rsidR="00F66FCD" w:rsidRPr="00411119">
        <w:rPr>
          <w:sz w:val="22"/>
          <w:lang w:val="en-US"/>
        </w:rPr>
        <w:t>Turcja</w:t>
      </w:r>
      <w:proofErr w:type="spellEnd"/>
      <w:r w:rsidR="00F66FCD" w:rsidRPr="00411119">
        <w:rPr>
          <w:sz w:val="22"/>
          <w:lang w:val="en-US"/>
        </w:rPr>
        <w:t xml:space="preserve"> </w:t>
      </w:r>
      <w:r w:rsidRPr="00411119">
        <w:rPr>
          <w:sz w:val="22"/>
          <w:lang w:val="en-US"/>
        </w:rPr>
        <w:t xml:space="preserve"> </w:t>
      </w:r>
    </w:p>
    <w:p w:rsidR="00F66FCD" w:rsidRPr="003B386C" w:rsidRDefault="00D63D86" w:rsidP="00D63D86">
      <w:pPr>
        <w:ind w:left="360"/>
        <w:jc w:val="both"/>
        <w:rPr>
          <w:sz w:val="22"/>
          <w:szCs w:val="22"/>
        </w:rPr>
      </w:pPr>
      <w:r w:rsidRPr="003B386C">
        <w:rPr>
          <w:sz w:val="22"/>
          <w:szCs w:val="22"/>
        </w:rPr>
        <w:t>Kurs dotyczący postępowania w sytuacjach nadzwyczajnych, zarządzania w sytuacjach kryzysowych i koordynacji pomocy humanitarnej</w:t>
      </w:r>
    </w:p>
    <w:p w:rsidR="006379CF" w:rsidRPr="00114269" w:rsidRDefault="006379CF" w:rsidP="00114269">
      <w:pPr>
        <w:pStyle w:val="Akapitzlist"/>
        <w:numPr>
          <w:ilvl w:val="0"/>
          <w:numId w:val="22"/>
        </w:numPr>
        <w:jc w:val="both"/>
        <w:rPr>
          <w:sz w:val="22"/>
          <w:lang w:val="en-US"/>
        </w:rPr>
      </w:pPr>
      <w:r w:rsidRPr="00114269">
        <w:rPr>
          <w:b/>
          <w:sz w:val="22"/>
          <w:lang w:val="en-US"/>
        </w:rPr>
        <w:t>United Nations Institute for Training and Research</w:t>
      </w:r>
      <w:r w:rsidRPr="00114269">
        <w:rPr>
          <w:sz w:val="22"/>
          <w:lang w:val="en-US"/>
        </w:rPr>
        <w:t>, Nairobi, Kenya</w:t>
      </w:r>
    </w:p>
    <w:p w:rsidR="00114269" w:rsidRPr="00114269" w:rsidRDefault="006B659B" w:rsidP="00114269">
      <w:pPr>
        <w:ind w:firstLine="360"/>
        <w:rPr>
          <w:sz w:val="22"/>
        </w:rPr>
      </w:pPr>
      <w:r>
        <w:rPr>
          <w:sz w:val="22"/>
        </w:rPr>
        <w:t xml:space="preserve">Kurs dotyczący efektywnych </w:t>
      </w:r>
      <w:r w:rsidR="00114269" w:rsidRPr="00114269">
        <w:rPr>
          <w:sz w:val="22"/>
        </w:rPr>
        <w:t xml:space="preserve">negocjacji  </w:t>
      </w:r>
    </w:p>
    <w:p w:rsidR="00114269" w:rsidRPr="00114269" w:rsidRDefault="00114269" w:rsidP="00114269">
      <w:pPr>
        <w:pStyle w:val="Akapitzlist"/>
        <w:numPr>
          <w:ilvl w:val="0"/>
          <w:numId w:val="22"/>
        </w:numPr>
        <w:rPr>
          <w:sz w:val="22"/>
        </w:rPr>
      </w:pPr>
      <w:r w:rsidRPr="00114269">
        <w:rPr>
          <w:b/>
          <w:sz w:val="22"/>
        </w:rPr>
        <w:t>Nowy Irak na Arenie Międzynarodowej</w:t>
      </w:r>
      <w:r w:rsidRPr="00114269">
        <w:rPr>
          <w:i/>
          <w:sz w:val="22"/>
        </w:rPr>
        <w:t>,</w:t>
      </w:r>
      <w:r w:rsidRPr="00114269">
        <w:rPr>
          <w:sz w:val="22"/>
        </w:rPr>
        <w:t xml:space="preserve"> Berlin, Niemcy</w:t>
      </w:r>
    </w:p>
    <w:p w:rsidR="00232572" w:rsidRDefault="00232572" w:rsidP="00114269">
      <w:pPr>
        <w:ind w:firstLine="360"/>
        <w:rPr>
          <w:sz w:val="22"/>
        </w:rPr>
      </w:pPr>
      <w:r>
        <w:rPr>
          <w:sz w:val="22"/>
        </w:rPr>
        <w:t>Kurs poświęcony roli Iraku na arenie międzynarodowej</w:t>
      </w:r>
    </w:p>
    <w:p w:rsidR="00232572" w:rsidRPr="00114269" w:rsidRDefault="00114269" w:rsidP="00114269">
      <w:pPr>
        <w:pStyle w:val="Akapitzlist"/>
        <w:numPr>
          <w:ilvl w:val="0"/>
          <w:numId w:val="22"/>
        </w:numPr>
        <w:rPr>
          <w:i/>
          <w:sz w:val="22"/>
        </w:rPr>
      </w:pPr>
      <w:r w:rsidRPr="00114269">
        <w:rPr>
          <w:b/>
          <w:sz w:val="22"/>
        </w:rPr>
        <w:t>Amerykańsko-Europejska Akademia</w:t>
      </w:r>
      <w:r w:rsidRPr="00114269">
        <w:rPr>
          <w:i/>
          <w:sz w:val="22"/>
        </w:rPr>
        <w:t xml:space="preserve">, </w:t>
      </w:r>
      <w:proofErr w:type="spellStart"/>
      <w:r w:rsidRPr="00114269">
        <w:rPr>
          <w:sz w:val="22"/>
        </w:rPr>
        <w:t>Schloss</w:t>
      </w:r>
      <w:proofErr w:type="spellEnd"/>
      <w:r w:rsidRPr="00114269">
        <w:rPr>
          <w:sz w:val="22"/>
        </w:rPr>
        <w:t xml:space="preserve"> </w:t>
      </w:r>
      <w:proofErr w:type="spellStart"/>
      <w:r w:rsidRPr="00114269">
        <w:rPr>
          <w:sz w:val="22"/>
        </w:rPr>
        <w:t>Hofen</w:t>
      </w:r>
      <w:proofErr w:type="spellEnd"/>
      <w:r w:rsidRPr="00114269">
        <w:rPr>
          <w:sz w:val="22"/>
        </w:rPr>
        <w:t>, Austria</w:t>
      </w:r>
    </w:p>
    <w:p w:rsidR="00232572" w:rsidRDefault="00232572" w:rsidP="00114269">
      <w:pPr>
        <w:ind w:firstLine="360"/>
        <w:rPr>
          <w:sz w:val="22"/>
        </w:rPr>
      </w:pPr>
      <w:r>
        <w:rPr>
          <w:sz w:val="22"/>
        </w:rPr>
        <w:t xml:space="preserve">Konferencja dotycząca stosunków politycznych </w:t>
      </w:r>
      <w:r w:rsidR="0058257B">
        <w:rPr>
          <w:sz w:val="22"/>
        </w:rPr>
        <w:t xml:space="preserve">i gospodarczych </w:t>
      </w:r>
      <w:r>
        <w:rPr>
          <w:sz w:val="22"/>
        </w:rPr>
        <w:t>Europa-USA</w:t>
      </w:r>
    </w:p>
    <w:p w:rsidR="00232572" w:rsidRPr="00114269" w:rsidRDefault="00232572" w:rsidP="00114269">
      <w:pPr>
        <w:pStyle w:val="Akapitzlist"/>
        <w:numPr>
          <w:ilvl w:val="0"/>
          <w:numId w:val="22"/>
        </w:numPr>
        <w:rPr>
          <w:sz w:val="22"/>
        </w:rPr>
      </w:pPr>
      <w:r w:rsidRPr="00114269">
        <w:rPr>
          <w:b/>
          <w:sz w:val="22"/>
        </w:rPr>
        <w:t>Polityka Zagraniczna USA</w:t>
      </w:r>
      <w:r w:rsidR="00114269" w:rsidRPr="00114269">
        <w:rPr>
          <w:i/>
          <w:sz w:val="22"/>
        </w:rPr>
        <w:t>,</w:t>
      </w:r>
      <w:r w:rsidRPr="00114269">
        <w:rPr>
          <w:sz w:val="22"/>
        </w:rPr>
        <w:t xml:space="preserve"> Was</w:t>
      </w:r>
      <w:r w:rsidR="0058257B">
        <w:rPr>
          <w:sz w:val="22"/>
        </w:rPr>
        <w:t>zyngton</w:t>
      </w:r>
      <w:r w:rsidRPr="00114269">
        <w:rPr>
          <w:sz w:val="22"/>
        </w:rPr>
        <w:t>, USA</w:t>
      </w:r>
    </w:p>
    <w:p w:rsidR="00232572" w:rsidRDefault="00232572" w:rsidP="00114269">
      <w:pPr>
        <w:ind w:firstLine="360"/>
        <w:rPr>
          <w:sz w:val="22"/>
        </w:rPr>
      </w:pPr>
      <w:r>
        <w:rPr>
          <w:sz w:val="22"/>
        </w:rPr>
        <w:t>Sympozjum poświęcone polityce zagranicznej USA</w:t>
      </w:r>
    </w:p>
    <w:p w:rsidR="00232572" w:rsidRPr="00114269" w:rsidRDefault="00232572" w:rsidP="00114269">
      <w:pPr>
        <w:pStyle w:val="Akapitzlist"/>
        <w:numPr>
          <w:ilvl w:val="0"/>
          <w:numId w:val="22"/>
        </w:numPr>
        <w:rPr>
          <w:sz w:val="22"/>
        </w:rPr>
      </w:pPr>
      <w:r w:rsidRPr="00114269">
        <w:rPr>
          <w:b/>
          <w:sz w:val="22"/>
        </w:rPr>
        <w:t>Polityka – Ochrona Środowiska</w:t>
      </w:r>
      <w:r w:rsidR="00114269" w:rsidRPr="00114269">
        <w:rPr>
          <w:i/>
          <w:sz w:val="22"/>
        </w:rPr>
        <w:t>,</w:t>
      </w:r>
      <w:r w:rsidRPr="00114269">
        <w:rPr>
          <w:sz w:val="22"/>
        </w:rPr>
        <w:t xml:space="preserve"> Was</w:t>
      </w:r>
      <w:r w:rsidR="004908DA">
        <w:rPr>
          <w:sz w:val="22"/>
        </w:rPr>
        <w:t>zyngton</w:t>
      </w:r>
      <w:r w:rsidRPr="00114269">
        <w:rPr>
          <w:sz w:val="22"/>
        </w:rPr>
        <w:t>, USA</w:t>
      </w:r>
    </w:p>
    <w:p w:rsidR="00232572" w:rsidRDefault="004908DA" w:rsidP="00114269">
      <w:pPr>
        <w:ind w:firstLine="360"/>
        <w:rPr>
          <w:sz w:val="22"/>
        </w:rPr>
      </w:pPr>
      <w:r>
        <w:rPr>
          <w:sz w:val="22"/>
        </w:rPr>
        <w:t xml:space="preserve">Kurs dotyczący aspektów </w:t>
      </w:r>
      <w:r w:rsidR="00232572">
        <w:rPr>
          <w:sz w:val="22"/>
        </w:rPr>
        <w:t>ochrony środowiska</w:t>
      </w:r>
      <w:r>
        <w:rPr>
          <w:sz w:val="22"/>
        </w:rPr>
        <w:t xml:space="preserve"> w polityce USA </w:t>
      </w:r>
    </w:p>
    <w:p w:rsidR="00232572" w:rsidRPr="00114269" w:rsidRDefault="00232572" w:rsidP="00114269">
      <w:pPr>
        <w:pStyle w:val="Akapitzlist"/>
        <w:numPr>
          <w:ilvl w:val="0"/>
          <w:numId w:val="22"/>
        </w:numPr>
        <w:rPr>
          <w:sz w:val="22"/>
        </w:rPr>
      </w:pPr>
      <w:r w:rsidRPr="00114269">
        <w:rPr>
          <w:b/>
          <w:sz w:val="22"/>
        </w:rPr>
        <w:t>Fundacja Radia i Telewizji</w:t>
      </w:r>
      <w:r w:rsidR="00114269" w:rsidRPr="00114269">
        <w:rPr>
          <w:sz w:val="22"/>
        </w:rPr>
        <w:t>,</w:t>
      </w:r>
      <w:r w:rsidR="0058257B">
        <w:rPr>
          <w:sz w:val="22"/>
        </w:rPr>
        <w:t xml:space="preserve"> </w:t>
      </w:r>
      <w:r w:rsidRPr="00114269">
        <w:rPr>
          <w:sz w:val="22"/>
        </w:rPr>
        <w:t>Charlotte, USA</w:t>
      </w:r>
    </w:p>
    <w:p w:rsidR="00232572" w:rsidRDefault="00232572" w:rsidP="00114269">
      <w:pPr>
        <w:ind w:firstLine="360"/>
        <w:rPr>
          <w:sz w:val="22"/>
        </w:rPr>
      </w:pPr>
      <w:r>
        <w:rPr>
          <w:sz w:val="22"/>
        </w:rPr>
        <w:t xml:space="preserve">Kurs </w:t>
      </w:r>
      <w:r w:rsidR="0058257B">
        <w:rPr>
          <w:sz w:val="22"/>
        </w:rPr>
        <w:t xml:space="preserve">dotyczący </w:t>
      </w:r>
      <w:r>
        <w:rPr>
          <w:sz w:val="22"/>
        </w:rPr>
        <w:t>produkcji radiowej i telewizyjnej</w:t>
      </w:r>
    </w:p>
    <w:p w:rsidR="00114269" w:rsidRPr="003A34B9" w:rsidRDefault="00114269" w:rsidP="00232572">
      <w:pPr>
        <w:rPr>
          <w:sz w:val="16"/>
          <w:szCs w:val="16"/>
        </w:rPr>
      </w:pPr>
    </w:p>
    <w:p w:rsidR="00232572" w:rsidRDefault="00232572" w:rsidP="00232572">
      <w:pPr>
        <w:rPr>
          <w:b/>
          <w:u w:val="single"/>
        </w:rPr>
      </w:pPr>
      <w:r>
        <w:rPr>
          <w:b/>
          <w:u w:val="single"/>
        </w:rPr>
        <w:t>MODELOWE KONFERENCJE ORGANIZACJI NARODÓW ZJEDNOCZONYCH:</w:t>
      </w:r>
    </w:p>
    <w:p w:rsidR="00232572" w:rsidRDefault="00232572" w:rsidP="00232572">
      <w:pPr>
        <w:numPr>
          <w:ilvl w:val="0"/>
          <w:numId w:val="10"/>
        </w:numPr>
        <w:jc w:val="both"/>
        <w:rPr>
          <w:sz w:val="22"/>
        </w:rPr>
      </w:pPr>
      <w:r w:rsidRPr="00114269">
        <w:rPr>
          <w:b/>
          <w:sz w:val="22"/>
        </w:rPr>
        <w:t>Międzynarodowa Konferencja ONZ</w:t>
      </w:r>
      <w:r>
        <w:rPr>
          <w:i/>
          <w:sz w:val="22"/>
        </w:rPr>
        <w:t>,</w:t>
      </w:r>
      <w:r>
        <w:rPr>
          <w:sz w:val="22"/>
        </w:rPr>
        <w:t xml:space="preserve"> N</w:t>
      </w:r>
      <w:r w:rsidR="0058257B">
        <w:rPr>
          <w:sz w:val="22"/>
        </w:rPr>
        <w:t>owy Jork</w:t>
      </w:r>
      <w:r>
        <w:rPr>
          <w:sz w:val="22"/>
        </w:rPr>
        <w:t>, USA</w:t>
      </w:r>
    </w:p>
    <w:p w:rsidR="00232572" w:rsidRDefault="00F66FCD" w:rsidP="00232572">
      <w:pPr>
        <w:ind w:left="708"/>
        <w:jc w:val="both"/>
        <w:rPr>
          <w:sz w:val="22"/>
        </w:rPr>
      </w:pPr>
      <w:r>
        <w:rPr>
          <w:sz w:val="22"/>
        </w:rPr>
        <w:t>R</w:t>
      </w:r>
      <w:r w:rsidR="00232572">
        <w:rPr>
          <w:sz w:val="22"/>
        </w:rPr>
        <w:t>eprezent</w:t>
      </w:r>
      <w:r>
        <w:rPr>
          <w:sz w:val="22"/>
        </w:rPr>
        <w:t xml:space="preserve">ant Syrii </w:t>
      </w:r>
      <w:r w:rsidR="00232572">
        <w:rPr>
          <w:sz w:val="22"/>
        </w:rPr>
        <w:t>w Zgromadzeniu Ogólnym ONZ</w:t>
      </w:r>
    </w:p>
    <w:p w:rsidR="00232572" w:rsidRDefault="00232572" w:rsidP="00232572">
      <w:pPr>
        <w:numPr>
          <w:ilvl w:val="0"/>
          <w:numId w:val="10"/>
        </w:numPr>
        <w:jc w:val="both"/>
        <w:rPr>
          <w:sz w:val="22"/>
        </w:rPr>
      </w:pPr>
      <w:r w:rsidRPr="00114269">
        <w:rPr>
          <w:b/>
          <w:sz w:val="22"/>
        </w:rPr>
        <w:t>Południowa Regionalna Konferencja</w:t>
      </w:r>
      <w:r>
        <w:rPr>
          <w:i/>
          <w:sz w:val="22"/>
        </w:rPr>
        <w:t xml:space="preserve"> </w:t>
      </w:r>
      <w:r w:rsidRPr="0058257B">
        <w:rPr>
          <w:b/>
          <w:sz w:val="22"/>
        </w:rPr>
        <w:t>ONZ,</w:t>
      </w:r>
      <w:r>
        <w:rPr>
          <w:i/>
          <w:sz w:val="22"/>
        </w:rPr>
        <w:t xml:space="preserve"> </w:t>
      </w:r>
      <w:r>
        <w:rPr>
          <w:sz w:val="22"/>
        </w:rPr>
        <w:t>Atlanta, USA</w:t>
      </w:r>
    </w:p>
    <w:p w:rsidR="00232572" w:rsidRDefault="00F66FCD" w:rsidP="00232572">
      <w:pPr>
        <w:ind w:left="708"/>
        <w:jc w:val="both"/>
        <w:rPr>
          <w:sz w:val="22"/>
        </w:rPr>
      </w:pPr>
      <w:r>
        <w:rPr>
          <w:sz w:val="22"/>
        </w:rPr>
        <w:t>R</w:t>
      </w:r>
      <w:r w:rsidR="00232572">
        <w:rPr>
          <w:sz w:val="22"/>
        </w:rPr>
        <w:t>eprezent</w:t>
      </w:r>
      <w:r>
        <w:rPr>
          <w:sz w:val="22"/>
        </w:rPr>
        <w:t xml:space="preserve">ant Węgier </w:t>
      </w:r>
      <w:r w:rsidR="00232572">
        <w:rPr>
          <w:sz w:val="22"/>
        </w:rPr>
        <w:t>w Komisji ds. Humanitarnych i Socjalnych</w:t>
      </w:r>
      <w:r w:rsidR="00261BC1">
        <w:rPr>
          <w:sz w:val="22"/>
        </w:rPr>
        <w:t>;</w:t>
      </w:r>
    </w:p>
    <w:p w:rsidR="00261BC1" w:rsidRDefault="00261BC1" w:rsidP="00261BC1">
      <w:pPr>
        <w:pStyle w:val="Tekstpodstawowywcity"/>
      </w:pPr>
      <w:r>
        <w:t>Reprezentant Argentyny w Komisji ds. Humanitarnych i Socjalnych</w:t>
      </w:r>
    </w:p>
    <w:p w:rsidR="00232572" w:rsidRDefault="00232572" w:rsidP="00232572">
      <w:pPr>
        <w:numPr>
          <w:ilvl w:val="0"/>
          <w:numId w:val="10"/>
        </w:numPr>
        <w:jc w:val="both"/>
        <w:rPr>
          <w:sz w:val="22"/>
        </w:rPr>
      </w:pPr>
      <w:r w:rsidRPr="00114269">
        <w:rPr>
          <w:b/>
          <w:sz w:val="22"/>
        </w:rPr>
        <w:t>Południowa Regionalna Konferencja ONZ</w:t>
      </w:r>
      <w:r>
        <w:rPr>
          <w:i/>
          <w:sz w:val="22"/>
        </w:rPr>
        <w:t>,</w:t>
      </w:r>
      <w:r>
        <w:rPr>
          <w:sz w:val="22"/>
        </w:rPr>
        <w:t xml:space="preserve"> Charlotte, USA</w:t>
      </w:r>
    </w:p>
    <w:p w:rsidR="00232572" w:rsidRDefault="00F66FCD" w:rsidP="00232572">
      <w:pPr>
        <w:ind w:left="708"/>
        <w:jc w:val="both"/>
        <w:rPr>
          <w:sz w:val="22"/>
        </w:rPr>
      </w:pPr>
      <w:r>
        <w:rPr>
          <w:sz w:val="22"/>
        </w:rPr>
        <w:t>R</w:t>
      </w:r>
      <w:r w:rsidR="00232572">
        <w:rPr>
          <w:sz w:val="22"/>
        </w:rPr>
        <w:t>eprezent</w:t>
      </w:r>
      <w:r>
        <w:rPr>
          <w:sz w:val="22"/>
        </w:rPr>
        <w:t xml:space="preserve">ant </w:t>
      </w:r>
      <w:r w:rsidR="00232572">
        <w:rPr>
          <w:sz w:val="22"/>
        </w:rPr>
        <w:t>Argentyn</w:t>
      </w:r>
      <w:r>
        <w:rPr>
          <w:sz w:val="22"/>
        </w:rPr>
        <w:t xml:space="preserve">y </w:t>
      </w:r>
      <w:r w:rsidR="00232572">
        <w:rPr>
          <w:sz w:val="22"/>
        </w:rPr>
        <w:t xml:space="preserve">w Komisji ds. Rozbrojenia i </w:t>
      </w:r>
      <w:r w:rsidR="0058257B">
        <w:rPr>
          <w:sz w:val="22"/>
        </w:rPr>
        <w:t xml:space="preserve">Bezpieczeństwa </w:t>
      </w:r>
      <w:r w:rsidR="00232572">
        <w:rPr>
          <w:sz w:val="22"/>
        </w:rPr>
        <w:t xml:space="preserve">Międzynarodowego </w:t>
      </w:r>
    </w:p>
    <w:p w:rsidR="00114269" w:rsidRPr="003A34B9" w:rsidRDefault="00114269" w:rsidP="00232572">
      <w:pPr>
        <w:pStyle w:val="Tekstpodstawowywcity"/>
        <w:rPr>
          <w:sz w:val="16"/>
          <w:szCs w:val="16"/>
        </w:rPr>
      </w:pPr>
    </w:p>
    <w:p w:rsidR="00232572" w:rsidRDefault="00F24EDF" w:rsidP="00232572">
      <w:pPr>
        <w:pStyle w:val="Tekstpodstawowywcity"/>
        <w:ind w:left="0"/>
      </w:pPr>
      <w:r>
        <w:rPr>
          <w:b/>
          <w:sz w:val="24"/>
          <w:u w:val="single"/>
        </w:rPr>
        <w:t xml:space="preserve">ZNAJOMOŚĆ </w:t>
      </w:r>
      <w:r w:rsidR="00232572">
        <w:rPr>
          <w:b/>
          <w:sz w:val="24"/>
          <w:u w:val="single"/>
        </w:rPr>
        <w:t>JĘZYK</w:t>
      </w:r>
      <w:r>
        <w:rPr>
          <w:b/>
          <w:sz w:val="24"/>
          <w:u w:val="single"/>
        </w:rPr>
        <w:t>ÓW</w:t>
      </w:r>
      <w:r w:rsidR="00232572">
        <w:rPr>
          <w:b/>
          <w:sz w:val="24"/>
          <w:u w:val="single"/>
        </w:rPr>
        <w:t xml:space="preserve"> OBC</w:t>
      </w:r>
      <w:r>
        <w:rPr>
          <w:b/>
          <w:sz w:val="24"/>
          <w:u w:val="single"/>
        </w:rPr>
        <w:t>YCH</w:t>
      </w:r>
      <w:r w:rsidR="00232572">
        <w:rPr>
          <w:b/>
          <w:sz w:val="24"/>
          <w:u w:val="single"/>
        </w:rPr>
        <w:t>:</w:t>
      </w:r>
    </w:p>
    <w:p w:rsidR="00232572" w:rsidRDefault="00F66FCD" w:rsidP="00232572">
      <w:pPr>
        <w:pStyle w:val="Tekstpodstawowywcity"/>
        <w:numPr>
          <w:ilvl w:val="0"/>
          <w:numId w:val="10"/>
        </w:numPr>
      </w:pPr>
      <w:r>
        <w:t>B</w:t>
      </w:r>
      <w:r w:rsidR="00232572">
        <w:t>iegła</w:t>
      </w:r>
      <w:r>
        <w:t>:</w:t>
      </w:r>
      <w:r w:rsidRPr="00F66FCD">
        <w:t xml:space="preserve"> </w:t>
      </w:r>
      <w:r w:rsidR="0058257B">
        <w:t>a</w:t>
      </w:r>
      <w:r>
        <w:t>ngielski</w:t>
      </w:r>
    </w:p>
    <w:p w:rsidR="009E17FF" w:rsidRDefault="009E17FF" w:rsidP="00232572">
      <w:pPr>
        <w:pStyle w:val="Tekstpodstawowywcity"/>
        <w:numPr>
          <w:ilvl w:val="0"/>
          <w:numId w:val="10"/>
        </w:numPr>
      </w:pPr>
      <w:r>
        <w:t xml:space="preserve">Średnia: </w:t>
      </w:r>
      <w:r w:rsidR="0058257B">
        <w:t>n</w:t>
      </w:r>
      <w:r>
        <w:t xml:space="preserve">iemiecki, </w:t>
      </w:r>
      <w:r w:rsidR="0058257B">
        <w:t>c</w:t>
      </w:r>
      <w:r>
        <w:t>zeski</w:t>
      </w:r>
    </w:p>
    <w:p w:rsidR="00232572" w:rsidRDefault="00F66FCD" w:rsidP="00232572">
      <w:pPr>
        <w:pStyle w:val="Tekstpodstawowywcity"/>
        <w:numPr>
          <w:ilvl w:val="0"/>
          <w:numId w:val="10"/>
        </w:numPr>
      </w:pPr>
      <w:r>
        <w:t>Podstawowa:</w:t>
      </w:r>
      <w:r w:rsidR="0058257B">
        <w:t xml:space="preserve"> r</w:t>
      </w:r>
      <w:r w:rsidR="009E17FF">
        <w:t xml:space="preserve">osyjski, </w:t>
      </w:r>
      <w:r w:rsidR="0058257B">
        <w:t>t</w:t>
      </w:r>
      <w:r w:rsidR="009E17FF">
        <w:t xml:space="preserve">urecki, </w:t>
      </w:r>
      <w:r w:rsidR="0058257B">
        <w:t>f</w:t>
      </w:r>
      <w:r w:rsidR="009E17FF">
        <w:t>rancuski</w:t>
      </w:r>
      <w:r w:rsidR="0058257B">
        <w:t xml:space="preserve">, chiński </w:t>
      </w:r>
    </w:p>
    <w:p w:rsidR="00114269" w:rsidRPr="003A34B9" w:rsidRDefault="00114269" w:rsidP="00114269">
      <w:pPr>
        <w:pStyle w:val="Tekstpodstawowywcity"/>
        <w:ind w:left="720"/>
        <w:rPr>
          <w:sz w:val="16"/>
          <w:szCs w:val="16"/>
        </w:rPr>
      </w:pPr>
    </w:p>
    <w:p w:rsidR="00232572" w:rsidRDefault="00232572" w:rsidP="00232572">
      <w:pPr>
        <w:pStyle w:val="Tekstpodstawowywcity"/>
        <w:ind w:left="0"/>
        <w:rPr>
          <w:b/>
          <w:sz w:val="24"/>
          <w:u w:val="single"/>
        </w:rPr>
      </w:pPr>
      <w:r>
        <w:rPr>
          <w:b/>
          <w:sz w:val="24"/>
          <w:u w:val="single"/>
        </w:rPr>
        <w:t>REFERENCJE:</w:t>
      </w:r>
    </w:p>
    <w:p w:rsidR="00232572" w:rsidRPr="00232572" w:rsidRDefault="00232572" w:rsidP="003A34B9">
      <w:pPr>
        <w:pStyle w:val="Tekstpodstawowywcity"/>
        <w:numPr>
          <w:ilvl w:val="0"/>
          <w:numId w:val="10"/>
        </w:numPr>
      </w:pPr>
      <w:r>
        <w:t>Dostępne na życzenie</w:t>
      </w:r>
    </w:p>
    <w:sectPr w:rsidR="00232572" w:rsidRPr="00232572" w:rsidSect="00261BC1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0CE9"/>
    <w:multiLevelType w:val="hybridMultilevel"/>
    <w:tmpl w:val="F1FA9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3A2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D326CE"/>
    <w:multiLevelType w:val="hybridMultilevel"/>
    <w:tmpl w:val="D6D6632A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7986A91"/>
    <w:multiLevelType w:val="hybridMultilevel"/>
    <w:tmpl w:val="F0E88A2C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21A6E6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356698"/>
    <w:multiLevelType w:val="hybridMultilevel"/>
    <w:tmpl w:val="3CA040A8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C167163"/>
    <w:multiLevelType w:val="hybridMultilevel"/>
    <w:tmpl w:val="5CDC0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E01C5"/>
    <w:multiLevelType w:val="hybridMultilevel"/>
    <w:tmpl w:val="0420BBD6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2A476D6"/>
    <w:multiLevelType w:val="hybridMultilevel"/>
    <w:tmpl w:val="89C6F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7215B"/>
    <w:multiLevelType w:val="hybridMultilevel"/>
    <w:tmpl w:val="9A8ED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044E1"/>
    <w:multiLevelType w:val="hybridMultilevel"/>
    <w:tmpl w:val="50D09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64FEF"/>
    <w:multiLevelType w:val="hybridMultilevel"/>
    <w:tmpl w:val="73E0C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B52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42009C9"/>
    <w:multiLevelType w:val="hybridMultilevel"/>
    <w:tmpl w:val="1E3C6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D1E11"/>
    <w:multiLevelType w:val="hybridMultilevel"/>
    <w:tmpl w:val="38A6B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70BCB"/>
    <w:multiLevelType w:val="hybridMultilevel"/>
    <w:tmpl w:val="29C275B8"/>
    <w:lvl w:ilvl="0" w:tplc="FFFFFFFF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5ABF23D2"/>
    <w:multiLevelType w:val="hybridMultilevel"/>
    <w:tmpl w:val="DC1A81DE"/>
    <w:lvl w:ilvl="0" w:tplc="FFFFFFFF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65B05976"/>
    <w:multiLevelType w:val="hybridMultilevel"/>
    <w:tmpl w:val="8236CBDA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8332E3B"/>
    <w:multiLevelType w:val="hybridMultilevel"/>
    <w:tmpl w:val="7CC2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A33D0"/>
    <w:multiLevelType w:val="hybridMultilevel"/>
    <w:tmpl w:val="1DDAA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156B"/>
    <w:multiLevelType w:val="hybridMultilevel"/>
    <w:tmpl w:val="CB94A3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53B2D"/>
    <w:multiLevelType w:val="hybridMultilevel"/>
    <w:tmpl w:val="FB1ACBA8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0E968C0"/>
    <w:multiLevelType w:val="hybridMultilevel"/>
    <w:tmpl w:val="C67630F0"/>
    <w:lvl w:ilvl="0" w:tplc="FFFFFFFF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75FB000C"/>
    <w:multiLevelType w:val="hybridMultilevel"/>
    <w:tmpl w:val="F34AEF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32FEF"/>
    <w:multiLevelType w:val="hybridMultilevel"/>
    <w:tmpl w:val="5596D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2"/>
  </w:num>
  <w:num w:numId="4">
    <w:abstractNumId w:val="7"/>
  </w:num>
  <w:num w:numId="5">
    <w:abstractNumId w:val="2"/>
  </w:num>
  <w:num w:numId="6">
    <w:abstractNumId w:val="3"/>
  </w:num>
  <w:num w:numId="7">
    <w:abstractNumId w:val="17"/>
  </w:num>
  <w:num w:numId="8">
    <w:abstractNumId w:val="21"/>
  </w:num>
  <w:num w:numId="9">
    <w:abstractNumId w:val="5"/>
  </w:num>
  <w:num w:numId="10">
    <w:abstractNumId w:val="20"/>
  </w:num>
  <w:num w:numId="11">
    <w:abstractNumId w:val="6"/>
  </w:num>
  <w:num w:numId="12">
    <w:abstractNumId w:val="19"/>
  </w:num>
  <w:num w:numId="13">
    <w:abstractNumId w:val="0"/>
  </w:num>
  <w:num w:numId="14">
    <w:abstractNumId w:val="14"/>
  </w:num>
  <w:num w:numId="15">
    <w:abstractNumId w:val="13"/>
  </w:num>
  <w:num w:numId="16">
    <w:abstractNumId w:val="24"/>
  </w:num>
  <w:num w:numId="17">
    <w:abstractNumId w:val="9"/>
  </w:num>
  <w:num w:numId="18">
    <w:abstractNumId w:val="12"/>
  </w:num>
  <w:num w:numId="19">
    <w:abstractNumId w:val="1"/>
  </w:num>
  <w:num w:numId="20">
    <w:abstractNumId w:val="4"/>
  </w:num>
  <w:num w:numId="21">
    <w:abstractNumId w:val="23"/>
  </w:num>
  <w:num w:numId="22">
    <w:abstractNumId w:val="8"/>
  </w:num>
  <w:num w:numId="23">
    <w:abstractNumId w:val="11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72"/>
    <w:rsid w:val="00050C1E"/>
    <w:rsid w:val="000769DD"/>
    <w:rsid w:val="000874E1"/>
    <w:rsid w:val="000A4E7E"/>
    <w:rsid w:val="000F43CE"/>
    <w:rsid w:val="00114269"/>
    <w:rsid w:val="001334AC"/>
    <w:rsid w:val="001F3D21"/>
    <w:rsid w:val="002024C7"/>
    <w:rsid w:val="00232572"/>
    <w:rsid w:val="00261BC1"/>
    <w:rsid w:val="002C59E5"/>
    <w:rsid w:val="003A34B9"/>
    <w:rsid w:val="003B386C"/>
    <w:rsid w:val="00411119"/>
    <w:rsid w:val="004908DA"/>
    <w:rsid w:val="0058257B"/>
    <w:rsid w:val="006379CF"/>
    <w:rsid w:val="006B659B"/>
    <w:rsid w:val="007B138D"/>
    <w:rsid w:val="007B6D69"/>
    <w:rsid w:val="007F3DBC"/>
    <w:rsid w:val="009E17FF"/>
    <w:rsid w:val="00AA73F8"/>
    <w:rsid w:val="00C357F8"/>
    <w:rsid w:val="00C93168"/>
    <w:rsid w:val="00D63D86"/>
    <w:rsid w:val="00E04169"/>
    <w:rsid w:val="00E27B12"/>
    <w:rsid w:val="00F05B66"/>
    <w:rsid w:val="00F24EDF"/>
    <w:rsid w:val="00F6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2BC0"/>
  <w15:docId w15:val="{4DC91F47-9E23-4657-B252-474DD3B8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3257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232572"/>
    <w:pPr>
      <w:ind w:left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32572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3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261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8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428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5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329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4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9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981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54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oslaw.wawrzyniak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Wawrzyniak</dc:creator>
  <cp:lastModifiedBy>Wawrzyniak Radosław</cp:lastModifiedBy>
  <cp:revision>4</cp:revision>
  <cp:lastPrinted>2017-07-02T08:04:00Z</cp:lastPrinted>
  <dcterms:created xsi:type="dcterms:W3CDTF">2018-06-06T07:46:00Z</dcterms:created>
  <dcterms:modified xsi:type="dcterms:W3CDTF">2018-06-06T07:48:00Z</dcterms:modified>
</cp:coreProperties>
</file>