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E" w:rsidRPr="00A57E18" w:rsidRDefault="00196F82" w:rsidP="00281F8B">
      <w:pPr>
        <w:spacing w:after="0"/>
        <w:jc w:val="right"/>
        <w:rPr>
          <w:rFonts w:cstheme="minorHAnsi"/>
        </w:rPr>
      </w:pPr>
      <w:r w:rsidRPr="00A57E18">
        <w:rPr>
          <w:rFonts w:cstheme="minorHAnsi"/>
        </w:rPr>
        <w:t>Radom, dnia 20</w:t>
      </w:r>
      <w:r w:rsidR="00A57E18" w:rsidRPr="00A57E18">
        <w:rPr>
          <w:rFonts w:cstheme="minorHAnsi"/>
        </w:rPr>
        <w:t xml:space="preserve"> kwietnia 2017 r.</w:t>
      </w:r>
    </w:p>
    <w:p w:rsidR="004B44F3" w:rsidRPr="00A57E18" w:rsidRDefault="004B44F3" w:rsidP="00281F8B">
      <w:pPr>
        <w:spacing w:after="0"/>
        <w:jc w:val="right"/>
        <w:rPr>
          <w:rFonts w:cstheme="minorHAnsi"/>
        </w:rPr>
      </w:pPr>
    </w:p>
    <w:p w:rsidR="00281F8B" w:rsidRPr="00A57E18" w:rsidRDefault="004B44F3" w:rsidP="00281F8B">
      <w:pPr>
        <w:spacing w:after="0"/>
        <w:rPr>
          <w:rFonts w:cstheme="minorHAnsi"/>
        </w:rPr>
      </w:pP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</w:p>
    <w:p w:rsidR="004B44F3" w:rsidRPr="00A57E18" w:rsidRDefault="00281F8B" w:rsidP="00281F8B">
      <w:pPr>
        <w:spacing w:after="0"/>
        <w:rPr>
          <w:rFonts w:cstheme="minorHAnsi"/>
          <w:b/>
        </w:rPr>
      </w:pP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Pr="00A57E18">
        <w:rPr>
          <w:rFonts w:cstheme="minorHAnsi"/>
        </w:rPr>
        <w:tab/>
      </w:r>
      <w:r w:rsidR="004B44F3" w:rsidRPr="00A57E18">
        <w:rPr>
          <w:rFonts w:cstheme="minorHAnsi"/>
          <w:b/>
        </w:rPr>
        <w:t>Sz</w:t>
      </w:r>
      <w:r w:rsidR="00BA7643" w:rsidRPr="00A57E18">
        <w:rPr>
          <w:rFonts w:cstheme="minorHAnsi"/>
          <w:b/>
        </w:rPr>
        <w:t xml:space="preserve">anowny </w:t>
      </w:r>
      <w:r w:rsidR="004B44F3" w:rsidRPr="00A57E18">
        <w:rPr>
          <w:rFonts w:cstheme="minorHAnsi"/>
          <w:b/>
        </w:rPr>
        <w:t>P</w:t>
      </w:r>
      <w:r w:rsidR="00BA7643" w:rsidRPr="00A57E18">
        <w:rPr>
          <w:rFonts w:cstheme="minorHAnsi"/>
          <w:b/>
        </w:rPr>
        <w:t>an</w:t>
      </w:r>
      <w:r w:rsidR="004B44F3" w:rsidRPr="00A57E18">
        <w:rPr>
          <w:rFonts w:cstheme="minorHAnsi"/>
          <w:b/>
        </w:rPr>
        <w:t xml:space="preserve"> Błażej Wojnicz</w:t>
      </w:r>
    </w:p>
    <w:p w:rsidR="00E5258F" w:rsidRPr="00A57E18" w:rsidRDefault="00E5258F" w:rsidP="00281F8B">
      <w:pPr>
        <w:spacing w:after="0"/>
        <w:rPr>
          <w:rFonts w:cstheme="minorHAnsi"/>
          <w:b/>
        </w:rPr>
      </w:pP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  <w:t>Prezes Zarządu</w:t>
      </w:r>
      <w:r w:rsidRPr="00A57E18">
        <w:rPr>
          <w:rFonts w:cstheme="minorHAnsi"/>
          <w:b/>
        </w:rPr>
        <w:tab/>
      </w:r>
    </w:p>
    <w:p w:rsidR="004B44F3" w:rsidRPr="00A57E18" w:rsidRDefault="004B44F3" w:rsidP="00281F8B">
      <w:pPr>
        <w:spacing w:after="0"/>
        <w:rPr>
          <w:rFonts w:cstheme="minorHAnsi"/>
          <w:b/>
        </w:rPr>
      </w:pP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</w:r>
      <w:r w:rsidRPr="00A57E18">
        <w:rPr>
          <w:rFonts w:cstheme="minorHAnsi"/>
          <w:b/>
        </w:rPr>
        <w:tab/>
        <w:t>Polska Grupa Zbrojeniowa S.A.</w:t>
      </w:r>
    </w:p>
    <w:p w:rsidR="004B44F3" w:rsidRPr="00A57E18" w:rsidRDefault="004B44F3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b/>
          <w:sz w:val="22"/>
          <w:szCs w:val="22"/>
        </w:rPr>
        <w:tab/>
      </w:r>
      <w:r w:rsidRPr="00A57E18">
        <w:rPr>
          <w:rFonts w:asciiTheme="minorHAnsi" w:hAnsiTheme="minorHAnsi" w:cstheme="minorHAnsi"/>
          <w:b/>
          <w:sz w:val="22"/>
          <w:szCs w:val="22"/>
        </w:rPr>
        <w:tab/>
      </w:r>
      <w:r w:rsidRPr="00A57E18">
        <w:rPr>
          <w:rFonts w:asciiTheme="minorHAnsi" w:hAnsiTheme="minorHAnsi" w:cstheme="minorHAnsi"/>
          <w:b/>
          <w:sz w:val="22"/>
          <w:szCs w:val="22"/>
        </w:rPr>
        <w:tab/>
      </w:r>
      <w:r w:rsidRPr="00A57E18">
        <w:rPr>
          <w:rFonts w:asciiTheme="minorHAnsi" w:hAnsiTheme="minorHAnsi" w:cstheme="minorHAnsi"/>
          <w:b/>
          <w:sz w:val="22"/>
          <w:szCs w:val="22"/>
        </w:rPr>
        <w:tab/>
      </w:r>
      <w:r w:rsidRPr="00A57E18">
        <w:rPr>
          <w:rFonts w:asciiTheme="minorHAnsi" w:hAnsiTheme="minorHAnsi" w:cstheme="minorHAnsi"/>
          <w:b/>
          <w:sz w:val="22"/>
          <w:szCs w:val="22"/>
        </w:rPr>
        <w:tab/>
      </w:r>
      <w:r w:rsidRPr="00A57E18">
        <w:rPr>
          <w:rFonts w:asciiTheme="minorHAnsi" w:hAnsiTheme="minorHAnsi" w:cstheme="minorHAnsi"/>
          <w:b/>
          <w:sz w:val="22"/>
          <w:szCs w:val="22"/>
        </w:rPr>
        <w:tab/>
      </w:r>
      <w:r w:rsidRPr="00A57E18">
        <w:rPr>
          <w:rFonts w:asciiTheme="minorHAnsi" w:hAnsiTheme="minorHAnsi" w:cstheme="minorHAnsi"/>
          <w:b/>
          <w:sz w:val="22"/>
          <w:szCs w:val="22"/>
        </w:rPr>
        <w:tab/>
      </w:r>
      <w:r w:rsidRPr="00A57E18">
        <w:rPr>
          <w:rStyle w:val="Pogrubienie"/>
          <w:rFonts w:asciiTheme="minorHAnsi" w:hAnsiTheme="minorHAnsi" w:cstheme="minorHAnsi"/>
          <w:sz w:val="22"/>
          <w:szCs w:val="22"/>
        </w:rPr>
        <w:t>Biuro w Warszawie</w:t>
      </w:r>
    </w:p>
    <w:p w:rsidR="004B44F3" w:rsidRPr="00A57E18" w:rsidRDefault="004B44F3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  <w:t>ul. Nowy Świat 4a</w:t>
      </w:r>
    </w:p>
    <w:p w:rsidR="004B44F3" w:rsidRPr="00A57E18" w:rsidRDefault="004B44F3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ab/>
        <w:t>00-497 Warszawa</w:t>
      </w:r>
    </w:p>
    <w:p w:rsidR="004B44F3" w:rsidRPr="00A57E18" w:rsidRDefault="004B44F3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281F8B" w:rsidRPr="00A57E18" w:rsidRDefault="00281F8B" w:rsidP="00281F8B">
      <w:pPr>
        <w:widowControl w:val="0"/>
        <w:tabs>
          <w:tab w:val="num" w:pos="1134"/>
        </w:tabs>
        <w:adjustRightInd w:val="0"/>
        <w:spacing w:after="0"/>
        <w:ind w:left="1134" w:hanging="425"/>
        <w:jc w:val="both"/>
        <w:rPr>
          <w:rFonts w:cstheme="minorHAnsi"/>
          <w:i/>
        </w:rPr>
      </w:pPr>
    </w:p>
    <w:p w:rsidR="004B44F3" w:rsidRPr="00A57E18" w:rsidRDefault="004B44F3" w:rsidP="00281F8B">
      <w:pPr>
        <w:widowControl w:val="0"/>
        <w:tabs>
          <w:tab w:val="num" w:pos="1134"/>
        </w:tabs>
        <w:adjustRightInd w:val="0"/>
        <w:spacing w:after="0"/>
        <w:ind w:left="1134" w:hanging="425"/>
        <w:jc w:val="both"/>
        <w:rPr>
          <w:rFonts w:cstheme="minorHAnsi"/>
          <w:i/>
        </w:rPr>
      </w:pPr>
      <w:r w:rsidRPr="00A57E18">
        <w:rPr>
          <w:rFonts w:cstheme="minorHAnsi"/>
          <w:i/>
        </w:rPr>
        <w:t xml:space="preserve">dot.: Umowy za dostawę 5,56 mm </w:t>
      </w:r>
      <w:r w:rsidR="00A57E18" w:rsidRPr="00A57E18">
        <w:rPr>
          <w:rFonts w:cstheme="minorHAnsi"/>
          <w:i/>
        </w:rPr>
        <w:t>karabinków</w:t>
      </w:r>
      <w:r w:rsidRPr="00A57E18">
        <w:rPr>
          <w:rFonts w:cstheme="minorHAnsi"/>
          <w:i/>
        </w:rPr>
        <w:t xml:space="preserve"> szturmowych wz. 96 BERYL w latach 2017 – 2019 </w:t>
      </w:r>
    </w:p>
    <w:p w:rsidR="00281F8B" w:rsidRPr="00A57E18" w:rsidRDefault="004B44F3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57E18">
        <w:rPr>
          <w:rFonts w:asciiTheme="minorHAnsi" w:hAnsiTheme="minorHAnsi" w:cstheme="minorHAnsi"/>
          <w:i/>
          <w:sz w:val="22"/>
          <w:szCs w:val="22"/>
        </w:rPr>
        <w:tab/>
      </w:r>
    </w:p>
    <w:p w:rsidR="004B44F3" w:rsidRPr="00A57E18" w:rsidRDefault="00281F8B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57E18">
        <w:rPr>
          <w:rFonts w:asciiTheme="minorHAnsi" w:hAnsiTheme="minorHAnsi" w:cstheme="minorHAnsi"/>
          <w:i/>
          <w:sz w:val="22"/>
          <w:szCs w:val="22"/>
        </w:rPr>
        <w:tab/>
      </w:r>
      <w:r w:rsidR="004B44F3" w:rsidRPr="00A57E18">
        <w:rPr>
          <w:rFonts w:asciiTheme="minorHAnsi" w:hAnsiTheme="minorHAnsi" w:cstheme="minorHAnsi"/>
          <w:i/>
          <w:sz w:val="22"/>
          <w:szCs w:val="22"/>
        </w:rPr>
        <w:t xml:space="preserve">Szanowny Panie Prezesie, </w:t>
      </w:r>
    </w:p>
    <w:p w:rsidR="00281F8B" w:rsidRPr="00A57E18" w:rsidRDefault="004B44F3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i/>
          <w:sz w:val="22"/>
          <w:szCs w:val="22"/>
        </w:rPr>
      </w:pPr>
      <w:r w:rsidRPr="00A57E18">
        <w:rPr>
          <w:rFonts w:asciiTheme="minorHAnsi" w:hAnsiTheme="minorHAnsi" w:cstheme="minorHAnsi"/>
          <w:i/>
          <w:sz w:val="22"/>
          <w:szCs w:val="22"/>
        </w:rPr>
        <w:tab/>
      </w:r>
    </w:p>
    <w:p w:rsidR="004B44F3" w:rsidRPr="00A57E18" w:rsidRDefault="00281F8B" w:rsidP="004B3D1A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i/>
          <w:sz w:val="22"/>
          <w:szCs w:val="22"/>
        </w:rPr>
        <w:tab/>
      </w:r>
      <w:r w:rsidR="004B44F3" w:rsidRPr="00A57E18">
        <w:rPr>
          <w:rFonts w:asciiTheme="minorHAnsi" w:hAnsiTheme="minorHAnsi" w:cstheme="minorHAnsi"/>
          <w:sz w:val="22"/>
          <w:szCs w:val="22"/>
        </w:rPr>
        <w:t>w związku z wynegocjowaniem</w:t>
      </w:r>
      <w:r w:rsidRPr="00A57E18">
        <w:rPr>
          <w:rFonts w:asciiTheme="minorHAnsi" w:hAnsiTheme="minorHAnsi" w:cstheme="minorHAnsi"/>
          <w:sz w:val="22"/>
          <w:szCs w:val="22"/>
        </w:rPr>
        <w:t xml:space="preserve"> w marcu 2017 roku </w:t>
      </w:r>
      <w:r w:rsidR="004B44F3" w:rsidRPr="00A57E18">
        <w:rPr>
          <w:rFonts w:asciiTheme="minorHAnsi" w:hAnsiTheme="minorHAnsi" w:cstheme="minorHAnsi"/>
          <w:sz w:val="22"/>
          <w:szCs w:val="22"/>
        </w:rPr>
        <w:t xml:space="preserve">przez Fabrykę Broni </w:t>
      </w:r>
      <w:r w:rsidR="00BA7643" w:rsidRPr="00A57E18">
        <w:rPr>
          <w:rFonts w:asciiTheme="minorHAnsi" w:hAnsiTheme="minorHAnsi" w:cstheme="minorHAnsi"/>
          <w:sz w:val="22"/>
          <w:szCs w:val="22"/>
        </w:rPr>
        <w:t>"</w:t>
      </w:r>
      <w:r w:rsidR="004B44F3" w:rsidRPr="00A57E18">
        <w:rPr>
          <w:rFonts w:asciiTheme="minorHAnsi" w:hAnsiTheme="minorHAnsi" w:cstheme="minorHAnsi"/>
          <w:sz w:val="22"/>
          <w:szCs w:val="22"/>
        </w:rPr>
        <w:t>Łucznik</w:t>
      </w:r>
      <w:r w:rsidR="00BA7643" w:rsidRPr="00A57E18">
        <w:rPr>
          <w:rFonts w:asciiTheme="minorHAnsi" w:hAnsiTheme="minorHAnsi" w:cstheme="minorHAnsi"/>
          <w:sz w:val="22"/>
          <w:szCs w:val="22"/>
        </w:rPr>
        <w:t>"</w:t>
      </w:r>
      <w:r w:rsidR="004B44F3" w:rsidRPr="00A57E18">
        <w:rPr>
          <w:rFonts w:asciiTheme="minorHAnsi" w:hAnsiTheme="minorHAnsi" w:cstheme="minorHAnsi"/>
          <w:sz w:val="22"/>
          <w:szCs w:val="22"/>
        </w:rPr>
        <w:t xml:space="preserve"> Radom</w:t>
      </w:r>
      <w:r w:rsidR="00A57E18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4B44F3" w:rsidRPr="00A57E18">
        <w:rPr>
          <w:rFonts w:asciiTheme="minorHAnsi" w:hAnsiTheme="minorHAnsi" w:cstheme="minorHAnsi"/>
          <w:sz w:val="22"/>
          <w:szCs w:val="22"/>
        </w:rPr>
        <w:t xml:space="preserve">sp. </w:t>
      </w:r>
      <w:r w:rsidR="004B3D1A" w:rsidRPr="00A57E18">
        <w:rPr>
          <w:rFonts w:asciiTheme="minorHAnsi" w:hAnsiTheme="minorHAnsi" w:cstheme="minorHAnsi"/>
          <w:sz w:val="22"/>
          <w:szCs w:val="22"/>
        </w:rPr>
        <w:t xml:space="preserve">z o.o. </w:t>
      </w:r>
      <w:r w:rsidRPr="00A57E18">
        <w:rPr>
          <w:rFonts w:asciiTheme="minorHAnsi" w:hAnsiTheme="minorHAnsi" w:cstheme="minorHAnsi"/>
          <w:sz w:val="22"/>
          <w:szCs w:val="22"/>
        </w:rPr>
        <w:t xml:space="preserve">projektu umowy z Inspektoratem Uzbrojenia w przedmiocie dostawy 5,56 karabinków szturmowych wz. 96 BERYL w latach 2017-2019, 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informujemy, że </w:t>
      </w:r>
      <w:r w:rsidR="00CD655D" w:rsidRPr="00A57E18">
        <w:rPr>
          <w:rFonts w:asciiTheme="minorHAnsi" w:hAnsiTheme="minorHAnsi" w:cstheme="minorHAnsi"/>
          <w:sz w:val="22"/>
          <w:szCs w:val="22"/>
          <w:u w:val="single"/>
        </w:rPr>
        <w:t>Inspektorat Uzbrojenia oczekuje podpisania ww. umowy przez Spółkę bez jakichkolwiek dodatkow</w:t>
      </w:r>
      <w:r w:rsidR="00996702" w:rsidRPr="00A57E18">
        <w:rPr>
          <w:rFonts w:asciiTheme="minorHAnsi" w:hAnsiTheme="minorHAnsi" w:cstheme="minorHAnsi"/>
          <w:sz w:val="22"/>
          <w:szCs w:val="22"/>
          <w:u w:val="single"/>
        </w:rPr>
        <w:t>ej zwłoki</w:t>
      </w:r>
      <w:r w:rsidR="00CD655D" w:rsidRPr="00A57E18">
        <w:rPr>
          <w:rFonts w:asciiTheme="minorHAnsi" w:hAnsiTheme="minorHAnsi" w:cstheme="minorHAnsi"/>
          <w:sz w:val="22"/>
          <w:szCs w:val="22"/>
        </w:rPr>
        <w:t>.</w:t>
      </w:r>
    </w:p>
    <w:p w:rsidR="00196F82" w:rsidRPr="00A57E18" w:rsidRDefault="00CD655D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</w:p>
    <w:p w:rsidR="00196F82" w:rsidRPr="00A57E18" w:rsidRDefault="00196F82" w:rsidP="0099670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="00CD655D" w:rsidRPr="00A57E18">
        <w:rPr>
          <w:rFonts w:asciiTheme="minorHAnsi" w:hAnsiTheme="minorHAnsi" w:cstheme="minorHAnsi"/>
          <w:sz w:val="22"/>
          <w:szCs w:val="22"/>
        </w:rPr>
        <w:t>W</w:t>
      </w:r>
      <w:r w:rsidR="00996702" w:rsidRPr="00A57E18">
        <w:rPr>
          <w:rFonts w:asciiTheme="minorHAnsi" w:hAnsiTheme="minorHAnsi" w:cstheme="minorHAnsi"/>
          <w:sz w:val="22"/>
          <w:szCs w:val="22"/>
        </w:rPr>
        <w:t>yjaśniamy, że w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 dzisiejszej rozmowie </w:t>
      </w:r>
      <w:r w:rsidR="00996702" w:rsidRPr="00A57E18">
        <w:rPr>
          <w:rFonts w:asciiTheme="minorHAnsi" w:hAnsiTheme="minorHAnsi" w:cstheme="minorHAnsi"/>
          <w:sz w:val="22"/>
          <w:szCs w:val="22"/>
        </w:rPr>
        <w:t xml:space="preserve">telefonicznej 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z </w:t>
      </w:r>
      <w:r w:rsidR="00A57E18" w:rsidRPr="00A57E18">
        <w:rPr>
          <w:rFonts w:asciiTheme="minorHAnsi" w:hAnsiTheme="minorHAnsi" w:cstheme="minorHAnsi"/>
          <w:sz w:val="22"/>
          <w:szCs w:val="22"/>
        </w:rPr>
        <w:t>p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płk. Bogusławem Januszewskim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CD655D" w:rsidRPr="00A57E18">
        <w:rPr>
          <w:rFonts w:asciiTheme="minorHAnsi" w:hAnsiTheme="minorHAnsi" w:cstheme="minorHAnsi"/>
          <w:sz w:val="22"/>
          <w:szCs w:val="22"/>
        </w:rPr>
        <w:t>- przewodniczącym Komisji przetargowej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 realizującej postępowanie o udzielenie zamówienia publicznego nr IU/1/VI-91/ZO/</w:t>
      </w:r>
      <w:proofErr w:type="spellStart"/>
      <w:r w:rsidR="00245732" w:rsidRPr="00A57E18">
        <w:rPr>
          <w:rFonts w:asciiTheme="minorHAnsi" w:hAnsiTheme="minorHAnsi" w:cstheme="minorHAnsi"/>
          <w:sz w:val="22"/>
          <w:szCs w:val="22"/>
        </w:rPr>
        <w:t>WROiB</w:t>
      </w:r>
      <w:proofErr w:type="spellEnd"/>
      <w:r w:rsidR="00245732" w:rsidRPr="00A57E18">
        <w:rPr>
          <w:rFonts w:asciiTheme="minorHAnsi" w:hAnsiTheme="minorHAnsi" w:cstheme="minorHAnsi"/>
          <w:sz w:val="22"/>
          <w:szCs w:val="22"/>
        </w:rPr>
        <w:t>/DOS/Z/2017 w trybie zamówienia z wolnej ręki na podstawie przepisów ustawy Prawo zamówień publicznych w przedmiocie dostawy 5,56 karabinków szturmowych BERYL w latach 2017 – 2019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, uzyskaliśmy informację, że </w:t>
      </w:r>
      <w:r w:rsidR="00CD655D" w:rsidRPr="00A57E18">
        <w:rPr>
          <w:rFonts w:asciiTheme="minorHAnsi" w:hAnsiTheme="minorHAnsi" w:cstheme="minorHAnsi"/>
          <w:sz w:val="22"/>
          <w:szCs w:val="22"/>
          <w:u w:val="single"/>
        </w:rPr>
        <w:t>Inspektorat Uzbrojenia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 nie ma jakichkolwiek podstaw i </w:t>
      </w:r>
      <w:r w:rsidR="00CD655D" w:rsidRPr="00A57E18">
        <w:rPr>
          <w:rFonts w:asciiTheme="minorHAnsi" w:hAnsiTheme="minorHAnsi" w:cstheme="minorHAnsi"/>
          <w:sz w:val="22"/>
          <w:szCs w:val="22"/>
          <w:u w:val="single"/>
        </w:rPr>
        <w:t>nie zamierza unieważnić ww. postępowania lub zmieni</w:t>
      </w:r>
      <w:r w:rsidR="00996702" w:rsidRPr="00A57E18">
        <w:rPr>
          <w:rFonts w:asciiTheme="minorHAnsi" w:hAnsiTheme="minorHAnsi" w:cstheme="minorHAnsi"/>
          <w:sz w:val="22"/>
          <w:szCs w:val="22"/>
          <w:u w:val="single"/>
        </w:rPr>
        <w:t>a</w:t>
      </w:r>
      <w:r w:rsidR="00CD655D" w:rsidRPr="00A57E18">
        <w:rPr>
          <w:rFonts w:asciiTheme="minorHAnsi" w:hAnsiTheme="minorHAnsi" w:cstheme="minorHAnsi"/>
          <w:sz w:val="22"/>
          <w:szCs w:val="22"/>
          <w:u w:val="single"/>
        </w:rPr>
        <w:t>ć wynegocjowanych warunków umowy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. Wskazał, </w:t>
      </w:r>
      <w:r w:rsidRPr="00A57E18">
        <w:rPr>
          <w:rFonts w:asciiTheme="minorHAnsi" w:hAnsiTheme="minorHAnsi" w:cstheme="minorHAnsi"/>
          <w:sz w:val="22"/>
          <w:szCs w:val="22"/>
        </w:rPr>
        <w:t xml:space="preserve">w tym zakresie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nie tylko na wiążące Inspektorat Uzbrojenia procedury prawa zamówień publicznych, ale także </w:t>
      </w:r>
      <w:r w:rsidRPr="00A57E18">
        <w:rPr>
          <w:rFonts w:asciiTheme="minorHAnsi" w:hAnsiTheme="minorHAnsi" w:cstheme="minorHAnsi"/>
          <w:sz w:val="22"/>
          <w:szCs w:val="22"/>
        </w:rPr>
        <w:t xml:space="preserve">na zapisy art. 17 ust. 3 ustawy z dnia 17 grudnia 2004 roku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Pr="00A57E18">
        <w:rPr>
          <w:rFonts w:asciiTheme="minorHAnsi" w:hAnsiTheme="minorHAnsi" w:cstheme="minorHAnsi"/>
          <w:sz w:val="22"/>
          <w:szCs w:val="22"/>
        </w:rPr>
        <w:t>o odpowiedzialności za naruszenie dyscypliny finansów publicznych, zgodnie z którym "</w:t>
      </w:r>
      <w:r w:rsidR="00996702" w:rsidRPr="00A57E18">
        <w:rPr>
          <w:rFonts w:asciiTheme="minorHAnsi" w:hAnsiTheme="minorHAnsi" w:cstheme="minorHAnsi"/>
          <w:i/>
          <w:sz w:val="22"/>
          <w:szCs w:val="22"/>
        </w:rPr>
        <w:t>n</w:t>
      </w:r>
      <w:r w:rsidRPr="00A57E18">
        <w:rPr>
          <w:rFonts w:asciiTheme="minorHAnsi" w:hAnsiTheme="minorHAnsi" w:cstheme="minorHAnsi"/>
          <w:i/>
          <w:sz w:val="22"/>
          <w:szCs w:val="22"/>
        </w:rPr>
        <w:t xml:space="preserve">aruszeniem dyscypliny </w:t>
      </w:r>
      <w:r w:rsidRPr="00A57E18">
        <w:rPr>
          <w:rStyle w:val="Uwydatnienie"/>
          <w:rFonts w:asciiTheme="minorHAnsi" w:hAnsiTheme="minorHAnsi" w:cstheme="minorHAnsi"/>
          <w:i w:val="0"/>
          <w:sz w:val="22"/>
          <w:szCs w:val="22"/>
        </w:rPr>
        <w:t>finansów publicznych</w:t>
      </w:r>
      <w:r w:rsidRPr="00A57E18">
        <w:rPr>
          <w:rFonts w:asciiTheme="minorHAnsi" w:hAnsiTheme="minorHAnsi" w:cstheme="minorHAnsi"/>
          <w:i/>
          <w:sz w:val="22"/>
          <w:szCs w:val="22"/>
        </w:rPr>
        <w:t xml:space="preserve"> jest unieważnienie postępowania o udzielenie zamówienia </w:t>
      </w:r>
      <w:r w:rsidRPr="00A57E18">
        <w:rPr>
          <w:rStyle w:val="Uwydatnienie"/>
          <w:rFonts w:asciiTheme="minorHAnsi" w:hAnsiTheme="minorHAnsi" w:cstheme="minorHAnsi"/>
          <w:i w:val="0"/>
          <w:sz w:val="22"/>
          <w:szCs w:val="22"/>
        </w:rPr>
        <w:t>publicznego</w:t>
      </w:r>
      <w:r w:rsidRPr="00A57E18">
        <w:rPr>
          <w:rFonts w:asciiTheme="minorHAnsi" w:hAnsiTheme="minorHAnsi" w:cstheme="minorHAnsi"/>
          <w:i/>
          <w:sz w:val="22"/>
          <w:szCs w:val="22"/>
        </w:rPr>
        <w:t xml:space="preserve"> z naruszeniem przepisów o zamówieniach </w:t>
      </w:r>
      <w:r w:rsidRPr="00A57E18">
        <w:rPr>
          <w:rStyle w:val="Uwydatnienie"/>
          <w:rFonts w:asciiTheme="minorHAnsi" w:hAnsiTheme="minorHAnsi" w:cstheme="minorHAnsi"/>
          <w:i w:val="0"/>
          <w:sz w:val="22"/>
          <w:szCs w:val="22"/>
        </w:rPr>
        <w:t>publicznych</w:t>
      </w:r>
      <w:r w:rsidRPr="00A57E18">
        <w:rPr>
          <w:rFonts w:asciiTheme="minorHAnsi" w:hAnsiTheme="minorHAnsi" w:cstheme="minorHAnsi"/>
          <w:i/>
          <w:sz w:val="22"/>
          <w:szCs w:val="22"/>
        </w:rPr>
        <w:t>, określających przesłanki upoważniające do unieważnienia tego postępowania</w:t>
      </w:r>
      <w:r w:rsidRPr="00A57E18">
        <w:rPr>
          <w:rFonts w:asciiTheme="minorHAnsi" w:hAnsiTheme="minorHAnsi" w:cstheme="minorHAnsi"/>
          <w:sz w:val="22"/>
          <w:szCs w:val="22"/>
        </w:rPr>
        <w:t>"</w:t>
      </w:r>
      <w:r w:rsidR="00245732" w:rsidRPr="00A57E18">
        <w:rPr>
          <w:rFonts w:asciiTheme="minorHAnsi" w:hAnsiTheme="minorHAnsi" w:cstheme="minorHAnsi"/>
          <w:sz w:val="22"/>
          <w:szCs w:val="22"/>
        </w:rPr>
        <w:t>. Pan Pułkownik powołał si</w:t>
      </w:r>
      <w:r w:rsidR="00BA7643" w:rsidRPr="00A57E18">
        <w:rPr>
          <w:rFonts w:asciiTheme="minorHAnsi" w:hAnsiTheme="minorHAnsi" w:cstheme="minorHAnsi"/>
          <w:sz w:val="22"/>
          <w:szCs w:val="22"/>
        </w:rPr>
        <w:t>ę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 przy tym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996702" w:rsidRPr="00A57E18">
        <w:rPr>
          <w:rFonts w:asciiTheme="minorHAnsi" w:hAnsiTheme="minorHAnsi" w:cstheme="minorHAnsi"/>
          <w:sz w:val="22"/>
          <w:szCs w:val="22"/>
        </w:rPr>
        <w:t>na protokół z negocjacji</w:t>
      </w:r>
      <w:r w:rsidR="00245732" w:rsidRPr="00A57E18">
        <w:rPr>
          <w:rFonts w:asciiTheme="minorHAnsi" w:hAnsiTheme="minorHAnsi" w:cstheme="minorHAnsi"/>
          <w:sz w:val="22"/>
          <w:szCs w:val="22"/>
        </w:rPr>
        <w:t>,</w:t>
      </w:r>
      <w:r w:rsidR="00996702" w:rsidRPr="00A57E18">
        <w:rPr>
          <w:rFonts w:asciiTheme="minorHAnsi" w:hAnsiTheme="minorHAnsi" w:cstheme="minorHAnsi"/>
          <w:sz w:val="22"/>
          <w:szCs w:val="22"/>
        </w:rPr>
        <w:t xml:space="preserve"> potwierdzający uzgodnienie wszystkich istotnych warunków umowy.</w:t>
      </w:r>
    </w:p>
    <w:p w:rsidR="00245732" w:rsidRPr="00A57E18" w:rsidRDefault="00245732" w:rsidP="0099670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96702" w:rsidRPr="00A57E18" w:rsidRDefault="00196F82" w:rsidP="0099670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Dodał, że 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w ocenie Inspektoratu Uzbrojenia Fabryka Broni uchyla się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obecnie 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od zawarcia ww. Umowy, co może skutkować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- w jego ocenie - 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tym, że albo Inspektorat Uzbrojenia będzie </w:t>
      </w:r>
      <w:r w:rsidR="00245732" w:rsidRPr="00A57E18">
        <w:rPr>
          <w:rFonts w:asciiTheme="minorHAnsi" w:hAnsiTheme="minorHAnsi" w:cstheme="minorHAnsi"/>
          <w:sz w:val="22"/>
          <w:szCs w:val="22"/>
        </w:rPr>
        <w:t>(</w:t>
      </w:r>
      <w:r w:rsidRPr="00A57E18">
        <w:rPr>
          <w:rFonts w:asciiTheme="minorHAnsi" w:hAnsiTheme="minorHAnsi" w:cstheme="minorHAnsi"/>
          <w:sz w:val="22"/>
          <w:szCs w:val="22"/>
        </w:rPr>
        <w:t>alternatywie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) </w:t>
      </w:r>
      <w:r w:rsidR="00CD655D" w:rsidRPr="00A57E18">
        <w:rPr>
          <w:rFonts w:asciiTheme="minorHAnsi" w:hAnsiTheme="minorHAnsi" w:cstheme="minorHAnsi"/>
          <w:sz w:val="22"/>
          <w:szCs w:val="22"/>
        </w:rPr>
        <w:t xml:space="preserve">żądał </w:t>
      </w:r>
      <w:r w:rsidRPr="00A57E18">
        <w:rPr>
          <w:rFonts w:asciiTheme="minorHAnsi" w:hAnsiTheme="minorHAnsi" w:cstheme="minorHAnsi"/>
          <w:sz w:val="22"/>
          <w:szCs w:val="22"/>
        </w:rPr>
        <w:t xml:space="preserve">przed sądem zobowiązania Fabryki Broni do zawarcia ww. umowy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albo </w:t>
      </w:r>
      <w:r w:rsidRPr="00A57E18">
        <w:rPr>
          <w:rFonts w:asciiTheme="minorHAnsi" w:hAnsiTheme="minorHAnsi" w:cstheme="minorHAnsi"/>
          <w:sz w:val="22"/>
          <w:szCs w:val="22"/>
        </w:rPr>
        <w:t>też wystąpi o odszkodowanie na podstawie art. 72 kodeksu cywilnego.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996702" w:rsidRPr="00A57E18">
        <w:rPr>
          <w:rFonts w:asciiTheme="minorHAnsi" w:hAnsiTheme="minorHAnsi" w:cstheme="minorHAnsi"/>
          <w:sz w:val="22"/>
          <w:szCs w:val="22"/>
        </w:rPr>
        <w:t xml:space="preserve">Wyjaśnił, że w ocenie Inspektoratu Uzbrojenia aktualne działania (zaniechania) Fabryki Broni należy traktować jako dowód, że </w:t>
      </w:r>
      <w:r w:rsidR="00996702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Spółka prowadziła negocjacje </w:t>
      </w:r>
      <w:r w:rsidR="004B3D1A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pozorne, </w:t>
      </w:r>
      <w:r w:rsidR="00996702" w:rsidRPr="00A57E18">
        <w:rPr>
          <w:rFonts w:asciiTheme="minorHAnsi" w:hAnsiTheme="minorHAnsi" w:cstheme="minorHAnsi"/>
          <w:sz w:val="22"/>
          <w:szCs w:val="22"/>
          <w:u w:val="single"/>
        </w:rPr>
        <w:t>bez zamiaru zawarcia umowy</w:t>
      </w:r>
      <w:r w:rsidR="00245732" w:rsidRPr="00A57E18">
        <w:rPr>
          <w:rFonts w:asciiTheme="minorHAnsi" w:hAnsiTheme="minorHAnsi" w:cstheme="minorHAnsi"/>
          <w:sz w:val="22"/>
          <w:szCs w:val="22"/>
          <w:u w:val="single"/>
        </w:rPr>
        <w:t>, a zatem w złej wierze</w:t>
      </w:r>
      <w:r w:rsidR="00996702" w:rsidRPr="00A57E18">
        <w:rPr>
          <w:rFonts w:asciiTheme="minorHAnsi" w:hAnsiTheme="minorHAnsi" w:cstheme="minorHAnsi"/>
          <w:sz w:val="22"/>
          <w:szCs w:val="22"/>
        </w:rPr>
        <w:t>.</w:t>
      </w:r>
    </w:p>
    <w:p w:rsidR="00245732" w:rsidRPr="00A57E18" w:rsidRDefault="00996702" w:rsidP="0099670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</w:p>
    <w:p w:rsidR="00996702" w:rsidRPr="00A57E18" w:rsidRDefault="00245732" w:rsidP="0099670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="00196F82" w:rsidRPr="00A57E18">
        <w:rPr>
          <w:rFonts w:asciiTheme="minorHAnsi" w:hAnsiTheme="minorHAnsi" w:cstheme="minorHAnsi"/>
          <w:sz w:val="22"/>
          <w:szCs w:val="22"/>
        </w:rPr>
        <w:t>Poinformował</w:t>
      </w:r>
      <w:r w:rsidRPr="00A57E18">
        <w:rPr>
          <w:rFonts w:asciiTheme="minorHAnsi" w:hAnsiTheme="minorHAnsi" w:cstheme="minorHAnsi"/>
          <w:sz w:val="22"/>
          <w:szCs w:val="22"/>
        </w:rPr>
        <w:t xml:space="preserve"> nadto</w:t>
      </w:r>
      <w:r w:rsidR="00196F82" w:rsidRPr="00A57E18">
        <w:rPr>
          <w:rFonts w:asciiTheme="minorHAnsi" w:hAnsiTheme="minorHAnsi" w:cstheme="minorHAnsi"/>
          <w:sz w:val="22"/>
          <w:szCs w:val="22"/>
        </w:rPr>
        <w:t xml:space="preserve">, że Inspektorat Uzbrojenia stoi na stanowisku, że dochował wszelkiej wymaganej prawem staranności w zakresie zmierzającym do wynegocjowania i zawarcia ww. umowy i nie zamierza już w żaden dodatkowy sposób wzywać Fabryki Broni do podpisania umowy. </w:t>
      </w:r>
    </w:p>
    <w:p w:rsidR="00996702" w:rsidRPr="00A57E18" w:rsidRDefault="00996702" w:rsidP="0099670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lastRenderedPageBreak/>
        <w:tab/>
        <w:t xml:space="preserve">Wskazał </w:t>
      </w:r>
      <w:r w:rsidR="00245732" w:rsidRPr="00A57E18">
        <w:rPr>
          <w:rFonts w:asciiTheme="minorHAnsi" w:hAnsiTheme="minorHAnsi" w:cstheme="minorHAnsi"/>
          <w:sz w:val="22"/>
          <w:szCs w:val="22"/>
        </w:rPr>
        <w:t>także</w:t>
      </w:r>
      <w:r w:rsidRPr="00A57E18">
        <w:rPr>
          <w:rFonts w:asciiTheme="minorHAnsi" w:hAnsiTheme="minorHAnsi" w:cstheme="minorHAnsi"/>
          <w:sz w:val="22"/>
          <w:szCs w:val="22"/>
        </w:rPr>
        <w:t>, że w przypadku, gdyby Fabryka Broni ostatecznie uchyliła si</w:t>
      </w:r>
      <w:r w:rsidR="00A57E18" w:rsidRPr="00A57E18">
        <w:rPr>
          <w:rFonts w:asciiTheme="minorHAnsi" w:hAnsiTheme="minorHAnsi" w:cstheme="minorHAnsi"/>
          <w:sz w:val="22"/>
          <w:szCs w:val="22"/>
        </w:rPr>
        <w:t>ę</w:t>
      </w:r>
      <w:r w:rsidRPr="00A57E18">
        <w:rPr>
          <w:rFonts w:asciiTheme="minorHAnsi" w:hAnsiTheme="minorHAnsi" w:cstheme="minorHAnsi"/>
          <w:sz w:val="22"/>
          <w:szCs w:val="22"/>
        </w:rPr>
        <w:t xml:space="preserve"> od podpisania umowy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, </w:t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 xml:space="preserve">jakiekolwiek </w:t>
      </w:r>
      <w:r w:rsidR="00245732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ponowne </w:t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 xml:space="preserve">zaproszenie Fabryki Broni do </w:t>
      </w:r>
      <w:r w:rsidR="00245732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nowych </w:t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 xml:space="preserve">negocjacji stoi pod </w:t>
      </w:r>
      <w:r w:rsidR="00245732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dużym </w:t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 xml:space="preserve">znakiem zapytania, gdyż nie będzie pewności, czy Spółka jest wiarygodnym partnerem i ponownie </w:t>
      </w:r>
      <w:r w:rsidR="00A57E18" w:rsidRPr="00A57E18">
        <w:rPr>
          <w:rFonts w:asciiTheme="minorHAnsi" w:hAnsiTheme="minorHAnsi" w:cstheme="minorHAnsi"/>
          <w:sz w:val="22"/>
          <w:szCs w:val="22"/>
          <w:u w:val="single"/>
        </w:rPr>
        <w:br/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 xml:space="preserve">nie uchyli się od zawarcia kolejnej </w:t>
      </w:r>
      <w:r w:rsidR="00245732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wynegocjowanej </w:t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>umowy</w:t>
      </w:r>
      <w:r w:rsidRPr="00A57E18">
        <w:rPr>
          <w:rFonts w:asciiTheme="minorHAnsi" w:hAnsiTheme="minorHAnsi" w:cstheme="minorHAnsi"/>
          <w:sz w:val="22"/>
          <w:szCs w:val="22"/>
        </w:rPr>
        <w:t>.</w:t>
      </w:r>
    </w:p>
    <w:p w:rsidR="00196F82" w:rsidRPr="00A57E18" w:rsidRDefault="00996702" w:rsidP="0099670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>Z treści rozmowy wynika, że w ciągu kliku następnych dni podjęte zostaną w Inspektoracie Uzbrojenia ostateczne (należy domniemywać - negatywne dla Fabryki Broni) decyzje w sprawie.</w:t>
      </w:r>
    </w:p>
    <w:p w:rsidR="00245732" w:rsidRPr="00A57E18" w:rsidRDefault="00996702" w:rsidP="007D1A9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</w:p>
    <w:p w:rsidR="007D1A90" w:rsidRPr="00A57E18" w:rsidRDefault="00245732" w:rsidP="007D1A9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="00996702" w:rsidRPr="00A57E18">
        <w:rPr>
          <w:rFonts w:asciiTheme="minorHAnsi" w:hAnsiTheme="minorHAnsi" w:cstheme="minorHAnsi"/>
          <w:sz w:val="22"/>
          <w:szCs w:val="22"/>
        </w:rPr>
        <w:t xml:space="preserve">Mając </w:t>
      </w:r>
      <w:r w:rsidRPr="00A57E18">
        <w:rPr>
          <w:rFonts w:asciiTheme="minorHAnsi" w:hAnsiTheme="minorHAnsi" w:cstheme="minorHAnsi"/>
          <w:sz w:val="22"/>
          <w:szCs w:val="22"/>
        </w:rPr>
        <w:t xml:space="preserve">na uwadze tak zdecydowane i jednoznacznie negatywne stanowisko Inspektoratu Uzbrojenia w sprawie, </w:t>
      </w:r>
      <w:r w:rsidR="00996702" w:rsidRPr="00A57E18">
        <w:rPr>
          <w:rFonts w:asciiTheme="minorHAnsi" w:hAnsiTheme="minorHAnsi" w:cstheme="minorHAnsi"/>
          <w:sz w:val="22"/>
          <w:szCs w:val="22"/>
        </w:rPr>
        <w:t xml:space="preserve">zachodzi </w:t>
      </w:r>
      <w:r w:rsidR="00996702" w:rsidRPr="00A57E18">
        <w:rPr>
          <w:rFonts w:asciiTheme="minorHAnsi" w:hAnsiTheme="minorHAnsi" w:cstheme="minorHAnsi"/>
          <w:sz w:val="22"/>
          <w:szCs w:val="22"/>
          <w:u w:val="single"/>
        </w:rPr>
        <w:t>PILNA konieczność podjęcia ostatecznych decyzji w przedmiocie podpisania ww. umowy</w:t>
      </w:r>
      <w:r w:rsidR="007D1A90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 przez </w:t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>Fabrykę Broni</w:t>
      </w:r>
      <w:r w:rsidR="00996702" w:rsidRPr="00A57E1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D1A90" w:rsidRPr="00A57E18" w:rsidRDefault="007D1A90" w:rsidP="00281F8B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:rsidR="00B61731" w:rsidRPr="00A57E18" w:rsidRDefault="007D1A90" w:rsidP="00B617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Biorąc pod uwagę </w:t>
      </w:r>
      <w:r w:rsidRPr="00A57E18">
        <w:rPr>
          <w:rFonts w:asciiTheme="minorHAnsi" w:hAnsiTheme="minorHAnsi" w:cstheme="minorHAnsi"/>
          <w:sz w:val="22"/>
          <w:szCs w:val="22"/>
        </w:rPr>
        <w:t>potrzeby operacyjne Wojsk Obrony Terytorialnej proponujemy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 jednak</w:t>
      </w:r>
      <w:r w:rsidRPr="00A57E18">
        <w:rPr>
          <w:rFonts w:asciiTheme="minorHAnsi" w:hAnsiTheme="minorHAnsi" w:cstheme="minorHAnsi"/>
          <w:sz w:val="22"/>
          <w:szCs w:val="22"/>
        </w:rPr>
        <w:t xml:space="preserve">, aby PGZ S.A. 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(jako formalnie podmiot niezależny,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a jednocześnie 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pośrednio zaangażowany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w ww. postępowanie) </w:t>
      </w:r>
      <w:r w:rsidRPr="00A57E18">
        <w:rPr>
          <w:rFonts w:asciiTheme="minorHAnsi" w:hAnsiTheme="minorHAnsi" w:cstheme="minorHAnsi"/>
          <w:sz w:val="22"/>
          <w:szCs w:val="22"/>
        </w:rPr>
        <w:t xml:space="preserve">wystąpiła </w:t>
      </w:r>
      <w:r w:rsidR="00581699" w:rsidRPr="00A57E18">
        <w:rPr>
          <w:rFonts w:asciiTheme="minorHAnsi" w:hAnsiTheme="minorHAnsi" w:cstheme="minorHAnsi"/>
          <w:sz w:val="22"/>
          <w:szCs w:val="22"/>
        </w:rPr>
        <w:t>- o ile to możliwe - jeszcze w tym tygodniu</w:t>
      </w:r>
      <w:r w:rsidR="00B61731" w:rsidRPr="00A57E18">
        <w:rPr>
          <w:rFonts w:asciiTheme="minorHAnsi" w:hAnsiTheme="minorHAnsi" w:cstheme="minorHAnsi"/>
          <w:sz w:val="22"/>
          <w:szCs w:val="22"/>
        </w:rPr>
        <w:t>,</w:t>
      </w:r>
      <w:r w:rsidR="00581699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Pr="00A57E18">
        <w:rPr>
          <w:rFonts w:asciiTheme="minorHAnsi" w:hAnsiTheme="minorHAnsi" w:cstheme="minorHAnsi"/>
          <w:sz w:val="22"/>
          <w:szCs w:val="22"/>
        </w:rPr>
        <w:t xml:space="preserve">do Szefa Inspektoratu Uzbrojenia z propozycją </w:t>
      </w:r>
      <w:r w:rsidR="00581699" w:rsidRPr="00A57E18">
        <w:rPr>
          <w:rFonts w:asciiTheme="minorHAnsi" w:hAnsiTheme="minorHAnsi" w:cstheme="minorHAnsi"/>
          <w:sz w:val="22"/>
          <w:szCs w:val="22"/>
        </w:rPr>
        <w:t xml:space="preserve">renegocjowania 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z Fabryką Broni </w:t>
      </w:r>
      <w:r w:rsidR="00581699" w:rsidRPr="00A57E18">
        <w:rPr>
          <w:rFonts w:asciiTheme="minorHAnsi" w:hAnsiTheme="minorHAnsi" w:cstheme="minorHAnsi"/>
          <w:sz w:val="22"/>
          <w:szCs w:val="22"/>
        </w:rPr>
        <w:t>warunków ww. umowy w taki sposób,</w:t>
      </w:r>
      <w:r w:rsidR="00A57E18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581699" w:rsidRPr="00A57E18">
        <w:rPr>
          <w:rFonts w:asciiTheme="minorHAnsi" w:hAnsiTheme="minorHAnsi" w:cstheme="minorHAnsi"/>
          <w:sz w:val="22"/>
          <w:szCs w:val="22"/>
        </w:rPr>
        <w:t>aby dostawy na lata 2018 i 2019 zostały zakontraktowane w trybie opcji, której Zamawiający</w:t>
      </w:r>
      <w:r w:rsidR="00A57E18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581699" w:rsidRPr="00A57E18">
        <w:rPr>
          <w:rFonts w:asciiTheme="minorHAnsi" w:hAnsiTheme="minorHAnsi" w:cstheme="minorHAnsi"/>
          <w:sz w:val="22"/>
          <w:szCs w:val="22"/>
        </w:rPr>
        <w:t xml:space="preserve">- w przypadku gotowości zamówienia przez WOT karabinków MSBS oraz zakończenia </w:t>
      </w:r>
      <w:r w:rsidR="00B61731" w:rsidRPr="00A57E18">
        <w:rPr>
          <w:rFonts w:asciiTheme="minorHAnsi" w:hAnsiTheme="minorHAnsi" w:cstheme="minorHAnsi"/>
          <w:sz w:val="22"/>
          <w:szCs w:val="22"/>
        </w:rPr>
        <w:t>wszystkich badań tych karabinków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, jak również 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procesu ich testów - nie musiałby potwierdzać (realizować),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245732" w:rsidRPr="00A57E18">
        <w:rPr>
          <w:rFonts w:asciiTheme="minorHAnsi" w:hAnsiTheme="minorHAnsi" w:cstheme="minorHAnsi"/>
          <w:sz w:val="22"/>
          <w:szCs w:val="22"/>
        </w:rPr>
        <w:t>co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 tym samym zwolniłby moce produkcyjne w Fabryce Broni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, a w konsekwencji </w:t>
      </w:r>
      <w:r w:rsidR="00B61731" w:rsidRPr="00A57E18">
        <w:rPr>
          <w:rFonts w:asciiTheme="minorHAnsi" w:hAnsiTheme="minorHAnsi" w:cstheme="minorHAnsi"/>
          <w:sz w:val="22"/>
          <w:szCs w:val="22"/>
        </w:rPr>
        <w:t>umożliwił</w:t>
      </w:r>
      <w:r w:rsidR="00245732" w:rsidRPr="00A57E18">
        <w:rPr>
          <w:rFonts w:asciiTheme="minorHAnsi" w:hAnsiTheme="minorHAnsi" w:cstheme="minorHAnsi"/>
          <w:sz w:val="22"/>
          <w:szCs w:val="22"/>
        </w:rPr>
        <w:t>o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 zakup karabinków MSBS w odrębnym postępowaniu.</w:t>
      </w:r>
      <w:r w:rsidR="00031AFC" w:rsidRPr="00A57E18">
        <w:rPr>
          <w:rFonts w:asciiTheme="minorHAnsi" w:hAnsiTheme="minorHAnsi" w:cstheme="minorHAnsi"/>
          <w:sz w:val="22"/>
          <w:szCs w:val="22"/>
        </w:rPr>
        <w:t xml:space="preserve"> Uważamy, że wystąpienie z ww. wnioskiem bezpośrednio przez Fabrykę Broni, jako stronę postępowania prowadzonego przez Inspektorat Uzbrojenia, mogłoby zostać uznane </w:t>
      </w:r>
      <w:r w:rsidR="006345B6" w:rsidRPr="00A57E18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031AFC" w:rsidRPr="00A57E18">
        <w:rPr>
          <w:rFonts w:asciiTheme="minorHAnsi" w:hAnsiTheme="minorHAnsi" w:cstheme="minorHAnsi"/>
          <w:sz w:val="22"/>
          <w:szCs w:val="22"/>
        </w:rPr>
        <w:t xml:space="preserve">za dodatkowy dowód na uchylanie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031AFC" w:rsidRPr="00A57E18">
        <w:rPr>
          <w:rFonts w:asciiTheme="minorHAnsi" w:hAnsiTheme="minorHAnsi" w:cstheme="minorHAnsi"/>
          <w:sz w:val="22"/>
          <w:szCs w:val="22"/>
        </w:rPr>
        <w:t>się przez Spółkę od podpisania umowy.</w:t>
      </w:r>
    </w:p>
    <w:p w:rsidR="00245732" w:rsidRPr="00A57E18" w:rsidRDefault="00B61731" w:rsidP="00B617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</w:p>
    <w:p w:rsidR="004B44F3" w:rsidRPr="00A57E18" w:rsidRDefault="00245732" w:rsidP="00B617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="006345B6" w:rsidRPr="00A57E18">
        <w:rPr>
          <w:rFonts w:asciiTheme="minorHAnsi" w:hAnsiTheme="minorHAnsi" w:cstheme="minorHAnsi"/>
          <w:sz w:val="22"/>
          <w:szCs w:val="22"/>
        </w:rPr>
        <w:t>P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roponujemy, podpisanie umowy na dotychczasowych warunkach cenowych i ilościowych,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z uwzględnieniem </w:t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jednak </w:t>
      </w:r>
      <w:r w:rsidR="00B61731" w:rsidRPr="00A57E18">
        <w:rPr>
          <w:rFonts w:asciiTheme="minorHAnsi" w:hAnsiTheme="minorHAnsi" w:cstheme="minorHAnsi"/>
          <w:sz w:val="22"/>
          <w:szCs w:val="22"/>
        </w:rPr>
        <w:t>prawa opcji</w:t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 dla produkcji na lata 2018-2019, w następujący sposób</w:t>
      </w:r>
      <w:r w:rsidR="00B61731" w:rsidRPr="00A57E18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B61731" w:rsidRPr="00A57E18" w:rsidRDefault="00B61731" w:rsidP="00B617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a) rok 2017 -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dostawa </w:t>
      </w:r>
      <w:r w:rsidR="00403FC2" w:rsidRPr="00A57E18">
        <w:rPr>
          <w:rFonts w:asciiTheme="minorHAnsi" w:hAnsiTheme="minorHAnsi" w:cstheme="minorHAnsi"/>
          <w:sz w:val="22"/>
          <w:szCs w:val="22"/>
        </w:rPr>
        <w:t>5</w:t>
      </w:r>
      <w:r w:rsidR="00A57E18" w:rsidRPr="00A57E18">
        <w:rPr>
          <w:rFonts w:asciiTheme="minorHAnsi" w:hAnsiTheme="minorHAnsi" w:cstheme="minorHAnsi"/>
          <w:sz w:val="22"/>
          <w:szCs w:val="22"/>
        </w:rPr>
        <w:t> 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009 </w:t>
      </w:r>
      <w:r w:rsidRPr="00A57E18">
        <w:rPr>
          <w:rFonts w:asciiTheme="minorHAnsi" w:hAnsiTheme="minorHAnsi" w:cstheme="minorHAnsi"/>
          <w:sz w:val="22"/>
          <w:szCs w:val="22"/>
        </w:rPr>
        <w:t xml:space="preserve">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(zakup potwierdzony, bezwarunkowy),</w:t>
      </w:r>
    </w:p>
    <w:p w:rsidR="00B61731" w:rsidRPr="00A57E18" w:rsidRDefault="00B61731" w:rsidP="00B61731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b) rok 2018 -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dostawa </w:t>
      </w:r>
      <w:r w:rsidR="00403FC2" w:rsidRPr="00A57E18">
        <w:rPr>
          <w:rFonts w:asciiTheme="minorHAnsi" w:hAnsiTheme="minorHAnsi" w:cstheme="minorHAnsi"/>
          <w:sz w:val="22"/>
          <w:szCs w:val="22"/>
        </w:rPr>
        <w:t>24</w:t>
      </w:r>
      <w:r w:rsidR="00A57E18" w:rsidRPr="00A57E18">
        <w:rPr>
          <w:rFonts w:asciiTheme="minorHAnsi" w:hAnsiTheme="minorHAnsi" w:cstheme="minorHAnsi"/>
          <w:sz w:val="22"/>
          <w:szCs w:val="22"/>
        </w:rPr>
        <w:t> 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000 </w:t>
      </w:r>
      <w:r w:rsidRPr="00A57E18">
        <w:rPr>
          <w:rFonts w:asciiTheme="minorHAnsi" w:hAnsiTheme="minorHAnsi" w:cstheme="minorHAnsi"/>
          <w:sz w:val="22"/>
          <w:szCs w:val="22"/>
        </w:rPr>
        <w:t xml:space="preserve">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z prawem opcji, przy czym:</w:t>
      </w:r>
    </w:p>
    <w:p w:rsidR="004B2192" w:rsidRPr="00A57E18" w:rsidRDefault="00B61731" w:rsidP="00403FC2">
      <w:pPr>
        <w:pStyle w:val="NormalnyWeb"/>
        <w:spacing w:before="0" w:beforeAutospacing="0" w:after="0" w:afterAutospacing="0"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 xml:space="preserve">- </w:t>
      </w:r>
      <w:r w:rsidR="00403FC2"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 xml:space="preserve">opcja zakupu </w:t>
      </w:r>
      <w:r w:rsidR="00403FC2" w:rsidRPr="00A57E18">
        <w:rPr>
          <w:rFonts w:asciiTheme="minorHAnsi" w:hAnsiTheme="minorHAnsi" w:cstheme="minorHAnsi"/>
          <w:sz w:val="22"/>
          <w:szCs w:val="22"/>
        </w:rPr>
        <w:t>12</w:t>
      </w:r>
      <w:r w:rsidR="00A57E18" w:rsidRPr="00A57E18">
        <w:rPr>
          <w:rFonts w:asciiTheme="minorHAnsi" w:hAnsiTheme="minorHAnsi" w:cstheme="minorHAnsi"/>
          <w:sz w:val="22"/>
          <w:szCs w:val="22"/>
        </w:rPr>
        <w:t> 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000 </w:t>
      </w:r>
      <w:r w:rsidRPr="00A57E18">
        <w:rPr>
          <w:rFonts w:asciiTheme="minorHAnsi" w:hAnsiTheme="minorHAnsi" w:cstheme="minorHAnsi"/>
          <w:sz w:val="22"/>
          <w:szCs w:val="22"/>
        </w:rPr>
        <w:t xml:space="preserve">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winna zostać potwierdzona 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do dnia 30.10.2017, </w:t>
      </w:r>
    </w:p>
    <w:p w:rsidR="004B2192" w:rsidRPr="00A57E18" w:rsidRDefault="004B2192" w:rsidP="00403FC2">
      <w:pPr>
        <w:pStyle w:val="NormalnyWeb"/>
        <w:spacing w:before="0" w:beforeAutospacing="0" w:after="0" w:afterAutospacing="0"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 xml:space="preserve">- </w:t>
      </w:r>
      <w:r w:rsidR="00403FC2"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>opcja zakupu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 12</w:t>
      </w:r>
      <w:r w:rsidR="00A57E18" w:rsidRPr="00A57E18">
        <w:rPr>
          <w:rFonts w:asciiTheme="minorHAnsi" w:hAnsiTheme="minorHAnsi" w:cstheme="minorHAnsi"/>
          <w:sz w:val="22"/>
          <w:szCs w:val="22"/>
        </w:rPr>
        <w:t> 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000 </w:t>
      </w:r>
      <w:r w:rsidRPr="00A57E18">
        <w:rPr>
          <w:rFonts w:asciiTheme="minorHAnsi" w:hAnsiTheme="minorHAnsi" w:cstheme="minorHAnsi"/>
          <w:sz w:val="22"/>
          <w:szCs w:val="22"/>
        </w:rPr>
        <w:t xml:space="preserve">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winna zostać potwierdzona do dnia 30.04.2018,</w:t>
      </w:r>
    </w:p>
    <w:p w:rsidR="004B2192" w:rsidRPr="00A57E18" w:rsidRDefault="004B2192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c) rok 2019 -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dostawa </w:t>
      </w:r>
      <w:r w:rsidR="00403FC2" w:rsidRPr="00A57E18">
        <w:rPr>
          <w:rFonts w:asciiTheme="minorHAnsi" w:hAnsiTheme="minorHAnsi" w:cstheme="minorHAnsi"/>
          <w:sz w:val="22"/>
          <w:szCs w:val="22"/>
        </w:rPr>
        <w:t>28</w:t>
      </w:r>
      <w:r w:rsidR="00A57E18" w:rsidRPr="00A57E18">
        <w:rPr>
          <w:rFonts w:asciiTheme="minorHAnsi" w:hAnsiTheme="minorHAnsi" w:cstheme="minorHAnsi"/>
          <w:sz w:val="22"/>
          <w:szCs w:val="22"/>
        </w:rPr>
        <w:t> 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235 </w:t>
      </w:r>
      <w:r w:rsidRPr="00A57E18">
        <w:rPr>
          <w:rFonts w:asciiTheme="minorHAnsi" w:hAnsiTheme="minorHAnsi" w:cstheme="minorHAnsi"/>
          <w:sz w:val="22"/>
          <w:szCs w:val="22"/>
        </w:rPr>
        <w:t xml:space="preserve">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z prawem opcji, przy czym:</w:t>
      </w:r>
    </w:p>
    <w:p w:rsidR="004B2192" w:rsidRPr="00A57E18" w:rsidRDefault="002B47DC" w:rsidP="002B47DC">
      <w:pPr>
        <w:pStyle w:val="NormalnyWeb"/>
        <w:spacing w:before="0" w:beforeAutospacing="0" w:after="0" w:afterAutospacing="0"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>-</w:t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Pr="00A57E18">
        <w:rPr>
          <w:rFonts w:asciiTheme="minorHAnsi" w:hAnsiTheme="minorHAnsi" w:cstheme="minorHAnsi"/>
          <w:sz w:val="22"/>
          <w:szCs w:val="22"/>
        </w:rPr>
        <w:tab/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opcja zakupu </w:t>
      </w:r>
      <w:r w:rsidRPr="00A57E18">
        <w:rPr>
          <w:rFonts w:asciiTheme="minorHAnsi" w:hAnsiTheme="minorHAnsi" w:cstheme="minorHAnsi"/>
          <w:sz w:val="22"/>
          <w:szCs w:val="22"/>
        </w:rPr>
        <w:t>14</w:t>
      </w:r>
      <w:r w:rsidR="00A57E18" w:rsidRPr="00A57E18">
        <w:rPr>
          <w:rFonts w:asciiTheme="minorHAnsi" w:hAnsiTheme="minorHAnsi" w:cstheme="minorHAnsi"/>
          <w:sz w:val="22"/>
          <w:szCs w:val="22"/>
        </w:rPr>
        <w:t> </w:t>
      </w:r>
      <w:r w:rsidRPr="00A57E18">
        <w:rPr>
          <w:rFonts w:asciiTheme="minorHAnsi" w:hAnsiTheme="minorHAnsi" w:cstheme="minorHAnsi"/>
          <w:sz w:val="22"/>
          <w:szCs w:val="22"/>
        </w:rPr>
        <w:t xml:space="preserve">235 </w:t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 winna zostać potwierdzona do dnia 30.10.2018, </w:t>
      </w:r>
    </w:p>
    <w:p w:rsidR="004B2192" w:rsidRPr="00A57E18" w:rsidRDefault="004B2192" w:rsidP="00A57E18">
      <w:pPr>
        <w:pStyle w:val="NormalnyWeb"/>
        <w:spacing w:before="0" w:beforeAutospacing="0" w:after="0" w:afterAutospacing="0" w:line="276" w:lineRule="auto"/>
        <w:ind w:left="1701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 xml:space="preserve">- </w:t>
      </w:r>
      <w:r w:rsidR="002B47DC"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 xml:space="preserve">opcja zakupu </w:t>
      </w:r>
      <w:r w:rsidR="002B47DC" w:rsidRPr="00A57E18">
        <w:rPr>
          <w:rFonts w:asciiTheme="minorHAnsi" w:hAnsiTheme="minorHAnsi" w:cstheme="minorHAnsi"/>
          <w:sz w:val="22"/>
          <w:szCs w:val="22"/>
        </w:rPr>
        <w:t>14</w:t>
      </w:r>
      <w:r w:rsidR="00A57E18" w:rsidRPr="00A57E18">
        <w:rPr>
          <w:rFonts w:asciiTheme="minorHAnsi" w:hAnsiTheme="minorHAnsi" w:cstheme="minorHAnsi"/>
          <w:sz w:val="22"/>
          <w:szCs w:val="22"/>
        </w:rPr>
        <w:t> </w:t>
      </w:r>
      <w:r w:rsidR="002B47DC" w:rsidRPr="00A57E18">
        <w:rPr>
          <w:rFonts w:asciiTheme="minorHAnsi" w:hAnsiTheme="minorHAnsi" w:cstheme="minorHAnsi"/>
          <w:sz w:val="22"/>
          <w:szCs w:val="22"/>
        </w:rPr>
        <w:t xml:space="preserve">000 </w:t>
      </w:r>
      <w:r w:rsidRPr="00A57E18">
        <w:rPr>
          <w:rFonts w:asciiTheme="minorHAnsi" w:hAnsiTheme="minorHAnsi" w:cstheme="minorHAnsi"/>
          <w:sz w:val="22"/>
          <w:szCs w:val="22"/>
        </w:rPr>
        <w:t xml:space="preserve">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winna zostać potwierdzona do dnia 30.04.2019.</w:t>
      </w:r>
    </w:p>
    <w:p w:rsidR="002B47DC" w:rsidRPr="00A57E18" w:rsidRDefault="004B2192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Zakładamy, że ewentualne zwolnienie mocy produkcyjnych dla potrzeb </w:t>
      </w:r>
      <w:r w:rsidRPr="00A57E18">
        <w:rPr>
          <w:rFonts w:asciiTheme="minorHAnsi" w:hAnsiTheme="minorHAnsi" w:cstheme="minorHAnsi"/>
          <w:sz w:val="22"/>
          <w:szCs w:val="22"/>
          <w:u w:val="single"/>
        </w:rPr>
        <w:t>produkcji seryjnej</w:t>
      </w:r>
      <w:r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MSBS będzie istotne nie wcześniej niż </w:t>
      </w:r>
      <w:r w:rsidR="00A57E18" w:rsidRPr="00A57E18">
        <w:rPr>
          <w:rFonts w:asciiTheme="minorHAnsi" w:hAnsiTheme="minorHAnsi" w:cstheme="minorHAnsi"/>
          <w:sz w:val="22"/>
          <w:szCs w:val="22"/>
        </w:rPr>
        <w:t>o</w:t>
      </w:r>
      <w:r w:rsidR="00A57E18" w:rsidRPr="00A57E18">
        <w:rPr>
          <w:rFonts w:asciiTheme="minorHAnsi" w:hAnsiTheme="minorHAnsi" w:cstheme="minorHAnsi"/>
          <w:sz w:val="22"/>
          <w:szCs w:val="22"/>
        </w:rPr>
        <w:t>koło</w:t>
      </w:r>
      <w:r w:rsidR="00A57E18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Pr="00A57E18">
        <w:rPr>
          <w:rFonts w:asciiTheme="minorHAnsi" w:hAnsiTheme="minorHAnsi" w:cstheme="minorHAnsi"/>
          <w:sz w:val="22"/>
          <w:szCs w:val="22"/>
        </w:rPr>
        <w:t xml:space="preserve">połowy 2018 roku. Do tego czasu Fabryka Broni zdolna byłaby wykonać ww. umowę na dostawę Beryli w całym zakresie przewidzianym na rok 2017 i przynajmniej w części przewidzianej na rok 2018. </w:t>
      </w:r>
    </w:p>
    <w:p w:rsidR="006345B6" w:rsidRPr="00A57E18" w:rsidRDefault="006345B6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2192" w:rsidRPr="00A57E18" w:rsidRDefault="002B47DC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="004B2192" w:rsidRPr="00A57E18">
        <w:rPr>
          <w:rFonts w:asciiTheme="minorHAnsi" w:hAnsiTheme="minorHAnsi" w:cstheme="minorHAnsi"/>
          <w:sz w:val="22"/>
          <w:szCs w:val="22"/>
        </w:rPr>
        <w:t xml:space="preserve">W tym czasie planujemy </w:t>
      </w:r>
      <w:r w:rsidR="004B2192" w:rsidRPr="00A57E18">
        <w:rPr>
          <w:rFonts w:asciiTheme="minorHAnsi" w:hAnsiTheme="minorHAnsi" w:cstheme="minorHAnsi"/>
          <w:sz w:val="22"/>
          <w:szCs w:val="22"/>
          <w:u w:val="single"/>
        </w:rPr>
        <w:t>jednocześnie</w:t>
      </w:r>
      <w:r w:rsidRPr="00A57E18">
        <w:rPr>
          <w:rFonts w:asciiTheme="minorHAnsi" w:hAnsiTheme="minorHAnsi" w:cstheme="minorHAnsi"/>
          <w:sz w:val="22"/>
          <w:szCs w:val="22"/>
        </w:rPr>
        <w:t xml:space="preserve"> - w zakresie wdrożenia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MSBS do produkcji seryjnej</w:t>
      </w:r>
      <w:r w:rsidR="004B2192" w:rsidRPr="00A57E18">
        <w:rPr>
          <w:rFonts w:asciiTheme="minorHAnsi" w:hAnsiTheme="minorHAnsi" w:cstheme="minorHAnsi"/>
          <w:sz w:val="22"/>
          <w:szCs w:val="22"/>
        </w:rPr>
        <w:t>:</w:t>
      </w:r>
    </w:p>
    <w:p w:rsidR="004B2192" w:rsidRPr="00A57E18" w:rsidRDefault="004B2192" w:rsidP="002B47DC">
      <w:pPr>
        <w:pStyle w:val="NormalnyWeb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>-</w:t>
      </w:r>
      <w:r w:rsidR="002B47DC"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 xml:space="preserve">zakończyć badania kwalifikacyjne karabinków MSBS </w:t>
      </w:r>
      <w:r w:rsidR="00BA7643" w:rsidRPr="00A57E18">
        <w:rPr>
          <w:rFonts w:asciiTheme="minorHAnsi" w:hAnsiTheme="minorHAnsi" w:cstheme="minorHAnsi"/>
          <w:sz w:val="22"/>
          <w:szCs w:val="22"/>
        </w:rPr>
        <w:t xml:space="preserve">i dokonać obowiązkowych uzgodnień dokumentacji technicznej z instytucjami wojskowymi </w:t>
      </w:r>
      <w:r w:rsidRPr="00A57E18">
        <w:rPr>
          <w:rFonts w:asciiTheme="minorHAnsi" w:hAnsiTheme="minorHAnsi" w:cstheme="minorHAnsi"/>
          <w:sz w:val="22"/>
          <w:szCs w:val="22"/>
        </w:rPr>
        <w:t xml:space="preserve">- </w:t>
      </w:r>
      <w:r w:rsidR="003C584D" w:rsidRPr="00A57E18">
        <w:rPr>
          <w:rFonts w:asciiTheme="minorHAnsi" w:hAnsiTheme="minorHAnsi" w:cstheme="minorHAnsi"/>
          <w:sz w:val="22"/>
          <w:szCs w:val="22"/>
        </w:rPr>
        <w:t xml:space="preserve">grudzień </w:t>
      </w:r>
      <w:r w:rsidRPr="00A57E18">
        <w:rPr>
          <w:rFonts w:asciiTheme="minorHAnsi" w:hAnsiTheme="minorHAnsi" w:cstheme="minorHAnsi"/>
          <w:sz w:val="22"/>
          <w:szCs w:val="22"/>
        </w:rPr>
        <w:t xml:space="preserve">2017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BA7643" w:rsidRPr="00A57E18">
        <w:rPr>
          <w:rFonts w:asciiTheme="minorHAnsi" w:hAnsiTheme="minorHAnsi" w:cstheme="minorHAnsi"/>
          <w:sz w:val="22"/>
          <w:szCs w:val="22"/>
        </w:rPr>
        <w:lastRenderedPageBreak/>
        <w:t>(w przypadku zaliczenia badań wstępnych / zakładowych w całości) lub</w:t>
      </w:r>
      <w:r w:rsidR="003C584D" w:rsidRPr="00A57E18">
        <w:rPr>
          <w:rFonts w:asciiTheme="minorHAnsi" w:hAnsiTheme="minorHAnsi" w:cstheme="minorHAnsi"/>
          <w:sz w:val="22"/>
          <w:szCs w:val="22"/>
        </w:rPr>
        <w:t xml:space="preserve"> marzec 2018 </w:t>
      </w:r>
      <w:r w:rsidRPr="00A57E18">
        <w:rPr>
          <w:rFonts w:asciiTheme="minorHAnsi" w:hAnsiTheme="minorHAnsi" w:cstheme="minorHAnsi"/>
          <w:sz w:val="22"/>
          <w:szCs w:val="22"/>
        </w:rPr>
        <w:t>roku</w:t>
      </w:r>
      <w:r w:rsidR="00BA7643" w:rsidRPr="00A57E18">
        <w:rPr>
          <w:rFonts w:asciiTheme="minorHAnsi" w:hAnsiTheme="minorHAnsi" w:cstheme="minorHAnsi"/>
          <w:sz w:val="22"/>
          <w:szCs w:val="22"/>
        </w:rPr>
        <w:t xml:space="preserve"> (w przypadku częściowego zaliczenia badań wstępnych / zakładowych)</w:t>
      </w:r>
      <w:r w:rsidRPr="00A57E18">
        <w:rPr>
          <w:rFonts w:asciiTheme="minorHAnsi" w:hAnsiTheme="minorHAnsi" w:cstheme="minorHAnsi"/>
          <w:sz w:val="22"/>
          <w:szCs w:val="22"/>
        </w:rPr>
        <w:t>,</w:t>
      </w:r>
    </w:p>
    <w:p w:rsidR="004B2192" w:rsidRPr="00A57E18" w:rsidRDefault="004B2192" w:rsidP="002B47DC">
      <w:pPr>
        <w:pStyle w:val="NormalnyWeb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>-</w:t>
      </w:r>
      <w:r w:rsidR="002B47DC"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 xml:space="preserve">wykonać partię testową ok. 400 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3C584D" w:rsidRPr="00A57E18">
        <w:rPr>
          <w:rFonts w:asciiTheme="minorHAnsi" w:hAnsiTheme="minorHAnsi" w:cstheme="minorHAnsi"/>
          <w:sz w:val="22"/>
          <w:szCs w:val="22"/>
        </w:rPr>
        <w:t xml:space="preserve">(bez wykonanych badań)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Pr="00A57E18">
        <w:rPr>
          <w:rFonts w:asciiTheme="minorHAnsi" w:hAnsiTheme="minorHAnsi" w:cstheme="minorHAnsi"/>
          <w:sz w:val="22"/>
          <w:szCs w:val="22"/>
        </w:rPr>
        <w:t>z przeznaczeniem do wypożyczenia użytkownikom, w tym w szczególności Wojskom Obrony Terytorialnej, do przeprowadzenia testów poznawczych -</w:t>
      </w:r>
      <w:r w:rsidR="00031AFC" w:rsidRPr="00A57E18">
        <w:rPr>
          <w:rFonts w:asciiTheme="minorHAnsi" w:hAnsiTheme="minorHAnsi" w:cstheme="minorHAnsi"/>
          <w:sz w:val="22"/>
          <w:szCs w:val="22"/>
        </w:rPr>
        <w:t xml:space="preserve"> koniec 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listopada </w:t>
      </w:r>
      <w:r w:rsidRPr="00A57E18">
        <w:rPr>
          <w:rFonts w:asciiTheme="minorHAnsi" w:hAnsiTheme="minorHAnsi" w:cstheme="minorHAnsi"/>
          <w:sz w:val="22"/>
          <w:szCs w:val="22"/>
        </w:rPr>
        <w:t xml:space="preserve">2017 roku, </w:t>
      </w:r>
    </w:p>
    <w:p w:rsidR="00403FC2" w:rsidRPr="00A57E18" w:rsidRDefault="004B2192" w:rsidP="002B47DC">
      <w:pPr>
        <w:pStyle w:val="NormalnyWeb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>-</w:t>
      </w:r>
      <w:r w:rsidR="002B47DC"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>po przeprowadzeniu ww. testów (planowany okres testów min. 6 miesięcy)</w:t>
      </w:r>
      <w:r w:rsidR="006345B6" w:rsidRPr="00A57E18">
        <w:rPr>
          <w:rFonts w:asciiTheme="minorHAnsi" w:hAnsiTheme="minorHAnsi" w:cstheme="minorHAnsi"/>
          <w:sz w:val="22"/>
          <w:szCs w:val="22"/>
        </w:rPr>
        <w:t xml:space="preserve"> -</w:t>
      </w:r>
      <w:r w:rsidRPr="00A57E18">
        <w:rPr>
          <w:rFonts w:asciiTheme="minorHAnsi" w:hAnsiTheme="minorHAnsi" w:cstheme="minorHAnsi"/>
          <w:sz w:val="22"/>
          <w:szCs w:val="22"/>
        </w:rPr>
        <w:t xml:space="preserve"> rozpatrzeć, uwzględnić i wprowadzić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uwagi użytkowników do </w:t>
      </w:r>
      <w:r w:rsidRPr="00A57E18">
        <w:rPr>
          <w:rFonts w:asciiTheme="minorHAnsi" w:hAnsiTheme="minorHAnsi" w:cstheme="minorHAnsi"/>
          <w:sz w:val="22"/>
          <w:szCs w:val="22"/>
        </w:rPr>
        <w:t>do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kumentacji technicznej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Pr="00A57E18">
        <w:rPr>
          <w:rFonts w:asciiTheme="minorHAnsi" w:hAnsiTheme="minorHAnsi" w:cstheme="minorHAnsi"/>
          <w:sz w:val="22"/>
          <w:szCs w:val="22"/>
        </w:rPr>
        <w:t xml:space="preserve">- </w:t>
      </w:r>
      <w:r w:rsidR="00031AFC" w:rsidRPr="00A57E18">
        <w:rPr>
          <w:rFonts w:asciiTheme="minorHAnsi" w:hAnsiTheme="minorHAnsi" w:cstheme="minorHAnsi"/>
          <w:sz w:val="22"/>
          <w:szCs w:val="22"/>
        </w:rPr>
        <w:t xml:space="preserve">koniec 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czerwca </w:t>
      </w:r>
      <w:r w:rsidRPr="00A57E18">
        <w:rPr>
          <w:rFonts w:asciiTheme="minorHAnsi" w:hAnsiTheme="minorHAnsi" w:cstheme="minorHAnsi"/>
          <w:sz w:val="22"/>
          <w:szCs w:val="22"/>
        </w:rPr>
        <w:t>2018 roku,</w:t>
      </w:r>
    </w:p>
    <w:p w:rsidR="004B2192" w:rsidRPr="00A57E18" w:rsidRDefault="00403FC2" w:rsidP="002B47DC">
      <w:pPr>
        <w:pStyle w:val="NormalnyWeb"/>
        <w:spacing w:before="0" w:beforeAutospacing="0" w:after="0" w:afterAutospacing="0"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>-</w:t>
      </w:r>
      <w:r w:rsidR="002B47DC" w:rsidRPr="00A57E18">
        <w:rPr>
          <w:rFonts w:asciiTheme="minorHAnsi" w:hAnsiTheme="minorHAnsi" w:cstheme="minorHAnsi"/>
          <w:sz w:val="22"/>
          <w:szCs w:val="22"/>
        </w:rPr>
        <w:tab/>
      </w:r>
      <w:r w:rsidRPr="00A57E18">
        <w:rPr>
          <w:rFonts w:asciiTheme="minorHAnsi" w:hAnsiTheme="minorHAnsi" w:cstheme="minorHAnsi"/>
          <w:sz w:val="22"/>
          <w:szCs w:val="22"/>
        </w:rPr>
        <w:t>uruchomić produkcję seryjną - od 1 lipca 2018 roku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 (o ile nie zajdzie potrzeba wykonania uzupełniających, dodatkowych badań certyfikujących)</w:t>
      </w:r>
      <w:r w:rsidRPr="00A57E1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B2192" w:rsidRPr="00A57E18" w:rsidRDefault="004B2192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2025" w:rsidRPr="00A57E18" w:rsidRDefault="004B2192" w:rsidP="00A82025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W ocenie Fabryki Broni </w:t>
      </w:r>
      <w:r w:rsidR="00BA7643" w:rsidRPr="00A57E18">
        <w:rPr>
          <w:rFonts w:asciiTheme="minorHAnsi" w:hAnsiTheme="minorHAnsi" w:cstheme="minorHAnsi"/>
          <w:sz w:val="22"/>
          <w:szCs w:val="22"/>
        </w:rPr>
        <w:t xml:space="preserve">wcześniejsze </w:t>
      </w:r>
      <w:r w:rsidRPr="00A57E18">
        <w:rPr>
          <w:rFonts w:asciiTheme="minorHAnsi" w:hAnsiTheme="minorHAnsi" w:cstheme="minorHAnsi"/>
          <w:sz w:val="22"/>
          <w:szCs w:val="22"/>
        </w:rPr>
        <w:t xml:space="preserve">uruchomienie produkcji seryjnej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, 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MSBS, </w:t>
      </w:r>
      <w:r w:rsidRPr="00A57E18">
        <w:rPr>
          <w:rFonts w:asciiTheme="minorHAnsi" w:hAnsiTheme="minorHAnsi" w:cstheme="minorHAnsi"/>
          <w:sz w:val="22"/>
          <w:szCs w:val="22"/>
        </w:rPr>
        <w:t>niezweryfikowanych wstępnie przez użytkowników</w:t>
      </w:r>
      <w:r w:rsidR="00403FC2" w:rsidRPr="00A57E18">
        <w:rPr>
          <w:rFonts w:asciiTheme="minorHAnsi" w:hAnsiTheme="minorHAnsi" w:cstheme="minorHAnsi"/>
          <w:sz w:val="22"/>
          <w:szCs w:val="22"/>
        </w:rPr>
        <w:t xml:space="preserve">, nie jest wskazane zarówno z punktu widzenia interesów użytkowników, jak i </w:t>
      </w:r>
      <w:r w:rsidR="00BA7643" w:rsidRPr="00A57E18">
        <w:rPr>
          <w:rFonts w:asciiTheme="minorHAnsi" w:hAnsiTheme="minorHAnsi" w:cstheme="minorHAnsi"/>
          <w:sz w:val="22"/>
          <w:szCs w:val="22"/>
        </w:rPr>
        <w:t>p</w:t>
      </w:r>
      <w:r w:rsidR="00403FC2" w:rsidRPr="00A57E18">
        <w:rPr>
          <w:rFonts w:asciiTheme="minorHAnsi" w:hAnsiTheme="minorHAnsi" w:cstheme="minorHAnsi"/>
          <w:sz w:val="22"/>
          <w:szCs w:val="22"/>
        </w:rPr>
        <w:t>roducenta.</w:t>
      </w:r>
      <w:r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Dotychczasowe doświadczenie Fabryki Broni pozwala stwierdzić, że takie testy umożliwiają usunięcie istotnej części praktycznych </w:t>
      </w:r>
      <w:r w:rsidR="002E13FB" w:rsidRPr="00A57E18">
        <w:rPr>
          <w:rFonts w:asciiTheme="minorHAnsi" w:hAnsiTheme="minorHAnsi" w:cstheme="minorHAnsi"/>
          <w:sz w:val="22"/>
          <w:szCs w:val="22"/>
        </w:rPr>
        <w:t xml:space="preserve">uwag 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użytkowników, przed uruchomieniem produkcji seryjnej. </w:t>
      </w:r>
      <w:r w:rsidR="00A82025" w:rsidRPr="00A57E18">
        <w:rPr>
          <w:rFonts w:asciiTheme="minorHAnsi" w:hAnsiTheme="minorHAnsi" w:cstheme="minorHAnsi"/>
          <w:sz w:val="22"/>
          <w:szCs w:val="22"/>
        </w:rPr>
        <w:t xml:space="preserve">Sygnalizujemy jednocześnie, że koszty wykonania partii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A82025" w:rsidRPr="00A57E18">
        <w:rPr>
          <w:rFonts w:asciiTheme="minorHAnsi" w:hAnsiTheme="minorHAnsi" w:cstheme="minorHAnsi"/>
          <w:sz w:val="22"/>
          <w:szCs w:val="22"/>
        </w:rPr>
        <w:t xml:space="preserve">ok. 400 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="00A82025" w:rsidRPr="00A57E18">
        <w:rPr>
          <w:rFonts w:asciiTheme="minorHAnsi" w:hAnsiTheme="minorHAnsi" w:cstheme="minorHAnsi"/>
          <w:sz w:val="22"/>
          <w:szCs w:val="22"/>
        </w:rPr>
        <w:t xml:space="preserve"> MSBS z przeznaczeniem do testów wyniosłyby ok. </w:t>
      </w:r>
      <w:r w:rsidR="00A57E18" w:rsidRPr="00A57E18">
        <w:rPr>
          <w:rFonts w:asciiTheme="minorHAnsi" w:hAnsiTheme="minorHAnsi" w:cstheme="minorHAnsi"/>
          <w:sz w:val="22"/>
          <w:szCs w:val="22"/>
        </w:rPr>
        <w:t>3 200 000</w:t>
      </w:r>
      <w:r w:rsidR="00A57E18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82025" w:rsidRPr="00A57E18">
        <w:rPr>
          <w:rFonts w:asciiTheme="minorHAnsi" w:hAnsiTheme="minorHAnsi" w:cstheme="minorHAnsi"/>
          <w:sz w:val="22"/>
          <w:szCs w:val="22"/>
        </w:rPr>
        <w:t>złotych, przy czym należy mieć na uwadze, że po zakończeniu testów ww. karabiny byłyby w istotny sposób wyeksploatowane, a zatem możliwość ich sprzedaży byłaby ograniczona</w:t>
      </w:r>
      <w:r w:rsidR="00BA7643" w:rsidRPr="00A57E18">
        <w:rPr>
          <w:rFonts w:asciiTheme="minorHAnsi" w:hAnsiTheme="minorHAnsi" w:cstheme="minorHAnsi"/>
          <w:sz w:val="22"/>
          <w:szCs w:val="22"/>
        </w:rPr>
        <w:t xml:space="preserve"> (praktycznie niemożliwa)</w:t>
      </w:r>
      <w:r w:rsidR="00A82025" w:rsidRPr="00A57E18">
        <w:rPr>
          <w:rFonts w:asciiTheme="minorHAnsi" w:hAnsiTheme="minorHAnsi" w:cstheme="minorHAnsi"/>
          <w:sz w:val="22"/>
          <w:szCs w:val="22"/>
        </w:rPr>
        <w:t xml:space="preserve">. Oznacza to, że wykonanie ww. ilości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="00A82025" w:rsidRPr="00A57E18">
        <w:rPr>
          <w:rFonts w:asciiTheme="minorHAnsi" w:hAnsiTheme="minorHAnsi" w:cstheme="minorHAnsi"/>
          <w:sz w:val="22"/>
          <w:szCs w:val="22"/>
        </w:rPr>
        <w:t xml:space="preserve"> do testów istotnie wpłynęłoby na bieżący wynik Spółki. W tym zakresie Fabryka Broni dostrzega konieczność </w:t>
      </w:r>
      <w:r w:rsidR="00BA7643" w:rsidRPr="00A57E18">
        <w:rPr>
          <w:rFonts w:asciiTheme="minorHAnsi" w:hAnsiTheme="minorHAnsi" w:cstheme="minorHAnsi"/>
          <w:sz w:val="22"/>
          <w:szCs w:val="22"/>
        </w:rPr>
        <w:t xml:space="preserve">i sugeruje </w:t>
      </w:r>
      <w:r w:rsidR="00A82025" w:rsidRPr="00A57E18">
        <w:rPr>
          <w:rFonts w:asciiTheme="minorHAnsi" w:hAnsiTheme="minorHAnsi" w:cstheme="minorHAnsi"/>
          <w:sz w:val="22"/>
          <w:szCs w:val="22"/>
        </w:rPr>
        <w:t>dofinansowani</w:t>
      </w:r>
      <w:r w:rsidR="00BA7643" w:rsidRPr="00A57E18">
        <w:rPr>
          <w:rFonts w:asciiTheme="minorHAnsi" w:hAnsiTheme="minorHAnsi" w:cstheme="minorHAnsi"/>
          <w:sz w:val="22"/>
          <w:szCs w:val="22"/>
        </w:rPr>
        <w:t>e</w:t>
      </w:r>
      <w:r w:rsidR="00A82025" w:rsidRPr="00A57E18">
        <w:rPr>
          <w:rFonts w:asciiTheme="minorHAnsi" w:hAnsiTheme="minorHAnsi" w:cstheme="minorHAnsi"/>
          <w:sz w:val="22"/>
          <w:szCs w:val="22"/>
        </w:rPr>
        <w:t xml:space="preserve">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A82025" w:rsidRPr="00A57E18">
        <w:rPr>
          <w:rFonts w:asciiTheme="minorHAnsi" w:hAnsiTheme="minorHAnsi" w:cstheme="minorHAnsi"/>
          <w:sz w:val="22"/>
          <w:szCs w:val="22"/>
        </w:rPr>
        <w:t>ww. przedsięwzięcia czy to ze środków PGZ S.A., czy też z budżetu wojska.</w:t>
      </w:r>
    </w:p>
    <w:p w:rsidR="00A82025" w:rsidRPr="00A57E18" w:rsidRDefault="00A82025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03FC2" w:rsidRPr="00A57E18" w:rsidRDefault="00A82025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Zwracamy uwagę, że z przyczyn obiektywnych, związanych z koniecznością przeprowadzenia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Pr="00A57E18">
        <w:rPr>
          <w:rFonts w:asciiTheme="minorHAnsi" w:hAnsiTheme="minorHAnsi" w:cstheme="minorHAnsi"/>
          <w:sz w:val="22"/>
          <w:szCs w:val="22"/>
        </w:rPr>
        <w:t xml:space="preserve">i zakończenia badań kwalifikacyjnych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Pr="00A57E18">
        <w:rPr>
          <w:rFonts w:asciiTheme="minorHAnsi" w:hAnsiTheme="minorHAnsi" w:cstheme="minorHAnsi"/>
          <w:sz w:val="22"/>
          <w:szCs w:val="22"/>
        </w:rPr>
        <w:t xml:space="preserve"> MSBS, aktualne uruchomienie ich </w:t>
      </w:r>
      <w:r w:rsidR="00F13BD7">
        <w:rPr>
          <w:rFonts w:asciiTheme="minorHAnsi" w:hAnsiTheme="minorHAnsi" w:cstheme="minorHAnsi"/>
          <w:sz w:val="22"/>
          <w:szCs w:val="22"/>
        </w:rPr>
        <w:t xml:space="preserve">sprzedaży </w:t>
      </w:r>
      <w:r w:rsidR="002B47DC" w:rsidRPr="00A57E18">
        <w:rPr>
          <w:rFonts w:asciiTheme="minorHAnsi" w:hAnsiTheme="minorHAnsi" w:cstheme="minorHAnsi"/>
          <w:sz w:val="22"/>
          <w:szCs w:val="22"/>
        </w:rPr>
        <w:t xml:space="preserve">nie jest prawnie </w:t>
      </w:r>
      <w:r w:rsidRPr="00A57E18">
        <w:rPr>
          <w:rFonts w:asciiTheme="minorHAnsi" w:hAnsiTheme="minorHAnsi" w:cstheme="minorHAnsi"/>
          <w:sz w:val="22"/>
          <w:szCs w:val="22"/>
        </w:rPr>
        <w:t xml:space="preserve">możliwe, ani </w:t>
      </w:r>
      <w:r w:rsidR="002B47DC" w:rsidRPr="00A57E18">
        <w:rPr>
          <w:rFonts w:asciiTheme="minorHAnsi" w:hAnsiTheme="minorHAnsi" w:cstheme="minorHAnsi"/>
          <w:sz w:val="22"/>
          <w:szCs w:val="22"/>
        </w:rPr>
        <w:t>dopuszczalne.</w:t>
      </w:r>
      <w:r w:rsidR="00F13BD7">
        <w:rPr>
          <w:rFonts w:asciiTheme="minorHAnsi" w:hAnsiTheme="minorHAnsi" w:cstheme="minorHAnsi"/>
          <w:sz w:val="22"/>
          <w:szCs w:val="22"/>
        </w:rPr>
        <w:t xml:space="preserve"> Natomiast z technicznego punktu widzenia produkcja seryjna </w:t>
      </w:r>
      <w:r w:rsidR="00A96599">
        <w:rPr>
          <w:rFonts w:asciiTheme="minorHAnsi" w:hAnsiTheme="minorHAnsi" w:cstheme="minorHAnsi"/>
          <w:sz w:val="22"/>
          <w:szCs w:val="22"/>
        </w:rPr>
        <w:br/>
      </w:r>
      <w:r w:rsidR="00F13BD7">
        <w:rPr>
          <w:rFonts w:asciiTheme="minorHAnsi" w:hAnsiTheme="minorHAnsi" w:cstheme="minorHAnsi"/>
          <w:sz w:val="22"/>
          <w:szCs w:val="22"/>
        </w:rPr>
        <w:t>w ilości 200 – 300 szt. miesięcznie będzie możliwa (</w:t>
      </w:r>
      <w:r w:rsidR="00A96599">
        <w:rPr>
          <w:rFonts w:asciiTheme="minorHAnsi" w:hAnsiTheme="minorHAnsi" w:cstheme="minorHAnsi"/>
          <w:sz w:val="22"/>
          <w:szCs w:val="22"/>
        </w:rPr>
        <w:t xml:space="preserve">przy jednoczesnym zaniechaniu produkcji Beryli) </w:t>
      </w:r>
      <w:r w:rsidR="00F13BD7">
        <w:rPr>
          <w:rFonts w:asciiTheme="minorHAnsi" w:hAnsiTheme="minorHAnsi" w:cstheme="minorHAnsi"/>
          <w:sz w:val="22"/>
          <w:szCs w:val="22"/>
        </w:rPr>
        <w:t xml:space="preserve">mniej więcej od września / października 2017 r. (tak jak deklarowałem podczas naszej rozmowy </w:t>
      </w:r>
      <w:r w:rsidR="00A96599">
        <w:rPr>
          <w:rFonts w:asciiTheme="minorHAnsi" w:hAnsiTheme="minorHAnsi" w:cstheme="minorHAnsi"/>
          <w:sz w:val="22"/>
          <w:szCs w:val="22"/>
        </w:rPr>
        <w:br/>
      </w:r>
      <w:r w:rsidR="00F13BD7">
        <w:rPr>
          <w:rFonts w:asciiTheme="minorHAnsi" w:hAnsiTheme="minorHAnsi" w:cstheme="minorHAnsi"/>
          <w:sz w:val="22"/>
          <w:szCs w:val="22"/>
        </w:rPr>
        <w:t>w Pana biurze w dn. 06.04.2017 r.</w:t>
      </w:r>
    </w:p>
    <w:p w:rsidR="00403FC2" w:rsidRPr="00A57E18" w:rsidRDefault="00403FC2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B47DC" w:rsidRPr="00A57E18" w:rsidRDefault="002B47DC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W efekcie wskazujemy, że </w:t>
      </w:r>
      <w:r w:rsidR="00A82025" w:rsidRPr="00A57E18">
        <w:rPr>
          <w:rFonts w:asciiTheme="minorHAnsi" w:hAnsiTheme="minorHAnsi" w:cstheme="minorHAnsi"/>
          <w:sz w:val="22"/>
          <w:szCs w:val="22"/>
        </w:rPr>
        <w:t>nie widzimy przeszkód, aby przedmiotową umowę na dostawę Beryli (w realizowanym przez Inspektorat Uzbrojenia postępowaniu o sygn. nr IU/1/VI-91/ZO/</w:t>
      </w:r>
      <w:proofErr w:type="spellStart"/>
      <w:r w:rsidR="00A82025" w:rsidRPr="00A57E18">
        <w:rPr>
          <w:rFonts w:asciiTheme="minorHAnsi" w:hAnsiTheme="minorHAnsi" w:cstheme="minorHAnsi"/>
          <w:sz w:val="22"/>
          <w:szCs w:val="22"/>
        </w:rPr>
        <w:t>WROiB</w:t>
      </w:r>
      <w:proofErr w:type="spellEnd"/>
      <w:r w:rsidR="00A82025" w:rsidRPr="00A57E18">
        <w:rPr>
          <w:rFonts w:asciiTheme="minorHAnsi" w:hAnsiTheme="minorHAnsi" w:cstheme="minorHAnsi"/>
          <w:sz w:val="22"/>
          <w:szCs w:val="22"/>
        </w:rPr>
        <w:t xml:space="preserve">/DOS/Z/2017), podpisać i zrealizować przynajmniej w części dotyczącej 17.009 sztuk </w:t>
      </w:r>
      <w:r w:rsidR="00A57E18" w:rsidRPr="00A57E18">
        <w:rPr>
          <w:rFonts w:asciiTheme="minorHAnsi" w:hAnsiTheme="minorHAnsi" w:cstheme="minorHAnsi"/>
          <w:sz w:val="22"/>
          <w:szCs w:val="22"/>
        </w:rPr>
        <w:t>karabinków</w:t>
      </w:r>
      <w:r w:rsidR="00A82025" w:rsidRPr="00A57E18">
        <w:rPr>
          <w:rFonts w:asciiTheme="minorHAnsi" w:hAnsiTheme="minorHAnsi" w:cstheme="minorHAnsi"/>
          <w:sz w:val="22"/>
          <w:szCs w:val="22"/>
        </w:rPr>
        <w:t xml:space="preserve"> (tj. w całości planowanej na rok 2017 i </w:t>
      </w:r>
      <w:r w:rsidR="002E13FB" w:rsidRPr="00A57E18">
        <w:rPr>
          <w:rFonts w:asciiTheme="minorHAnsi" w:hAnsiTheme="minorHAnsi" w:cstheme="minorHAnsi"/>
          <w:sz w:val="22"/>
          <w:szCs w:val="22"/>
        </w:rPr>
        <w:t xml:space="preserve">w 50 % planowanych na rok 2018), co stanowić będzie istotne zabezpieczenie przychodów Spółki, a tym samym </w:t>
      </w:r>
      <w:r w:rsidR="00A57E18" w:rsidRPr="00A57E18">
        <w:rPr>
          <w:rFonts w:asciiTheme="minorHAnsi" w:hAnsiTheme="minorHAnsi" w:cstheme="minorHAnsi"/>
          <w:sz w:val="22"/>
          <w:szCs w:val="22"/>
        </w:rPr>
        <w:t xml:space="preserve">podstawę do jej niezakłóconego </w:t>
      </w:r>
      <w:r w:rsidR="00A96599">
        <w:rPr>
          <w:rFonts w:asciiTheme="minorHAnsi" w:hAnsiTheme="minorHAnsi" w:cstheme="minorHAnsi"/>
          <w:sz w:val="22"/>
          <w:szCs w:val="22"/>
        </w:rPr>
        <w:t xml:space="preserve">działania i </w:t>
      </w:r>
      <w:bookmarkStart w:id="0" w:name="_GoBack"/>
      <w:bookmarkEnd w:id="0"/>
      <w:r w:rsidR="002E13FB" w:rsidRPr="00A57E18">
        <w:rPr>
          <w:rFonts w:asciiTheme="minorHAnsi" w:hAnsiTheme="minorHAnsi" w:cstheme="minorHAnsi"/>
          <w:sz w:val="22"/>
          <w:szCs w:val="22"/>
        </w:rPr>
        <w:t>rozwoju.</w:t>
      </w:r>
    </w:p>
    <w:p w:rsidR="00A82025" w:rsidRPr="00A57E18" w:rsidRDefault="00403FC2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="00A82025" w:rsidRPr="00A57E18">
        <w:rPr>
          <w:rFonts w:asciiTheme="minorHAnsi" w:hAnsiTheme="minorHAnsi" w:cstheme="minorHAnsi"/>
          <w:sz w:val="22"/>
          <w:szCs w:val="22"/>
          <w:u w:val="single"/>
        </w:rPr>
        <w:t xml:space="preserve">Prosimy o jednoznaczne stanowisko w sprawie. </w:t>
      </w:r>
    </w:p>
    <w:p w:rsidR="00A82025" w:rsidRPr="00A57E18" w:rsidRDefault="00A82025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4B2192" w:rsidRPr="00A57E18" w:rsidRDefault="00A82025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  <w:t xml:space="preserve">Informujemy, że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ostateczne decyzje w </w:t>
      </w:r>
      <w:r w:rsidR="00AE64DE" w:rsidRPr="00A57E18">
        <w:rPr>
          <w:rFonts w:asciiTheme="minorHAnsi" w:hAnsiTheme="minorHAnsi" w:cstheme="minorHAnsi"/>
          <w:sz w:val="22"/>
          <w:szCs w:val="22"/>
        </w:rPr>
        <w:t xml:space="preserve">tym zakresie 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winny zostać podjęte i przekazane </w:t>
      </w:r>
      <w:r w:rsidR="00A57E18" w:rsidRPr="00A57E18">
        <w:rPr>
          <w:rFonts w:asciiTheme="minorHAnsi" w:hAnsiTheme="minorHAnsi" w:cstheme="minorHAnsi"/>
          <w:sz w:val="22"/>
          <w:szCs w:val="22"/>
        </w:rPr>
        <w:br/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do Inspektoratu Uzbrojenia </w:t>
      </w:r>
      <w:r w:rsidR="00245732" w:rsidRPr="00A57E18">
        <w:rPr>
          <w:rFonts w:asciiTheme="minorHAnsi" w:hAnsiTheme="minorHAnsi" w:cstheme="minorHAnsi"/>
          <w:sz w:val="22"/>
          <w:szCs w:val="22"/>
          <w:u w:val="single"/>
        </w:rPr>
        <w:t>w nieprzekraczalnym terminie do dnia 28 kwietnia (piątek) 2017 roku</w:t>
      </w:r>
      <w:r w:rsidR="00245732" w:rsidRPr="00A57E1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45732" w:rsidRPr="00A57E18" w:rsidRDefault="00245732" w:rsidP="004B2192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13BD7" w:rsidRDefault="00245732" w:rsidP="00031AFC">
      <w:pPr>
        <w:pStyle w:val="NormalnyWeb"/>
        <w:spacing w:before="0" w:beforeAutospacing="0" w:after="0" w:afterAutospacing="0" w:line="276" w:lineRule="auto"/>
        <w:jc w:val="both"/>
        <w:rPr>
          <w:rFonts w:cstheme="minorHAnsi"/>
        </w:rPr>
      </w:pPr>
      <w:r w:rsidRPr="00A57E18">
        <w:rPr>
          <w:rFonts w:asciiTheme="minorHAnsi" w:hAnsiTheme="minorHAnsi" w:cstheme="minorHAnsi"/>
          <w:sz w:val="22"/>
          <w:szCs w:val="22"/>
        </w:rPr>
        <w:tab/>
      </w:r>
      <w:r w:rsidR="00A57E18" w:rsidRPr="00A57E18">
        <w:rPr>
          <w:rFonts w:asciiTheme="minorHAnsi" w:hAnsiTheme="minorHAnsi" w:cstheme="minorHAnsi"/>
          <w:sz w:val="22"/>
          <w:szCs w:val="22"/>
        </w:rPr>
        <w:tab/>
      </w:r>
      <w:r w:rsidR="00A57E18" w:rsidRPr="00A57E18">
        <w:rPr>
          <w:rFonts w:asciiTheme="minorHAnsi" w:hAnsiTheme="minorHAnsi" w:cstheme="minorHAnsi"/>
          <w:sz w:val="22"/>
          <w:szCs w:val="22"/>
        </w:rPr>
        <w:tab/>
      </w:r>
      <w:r w:rsidR="00A57E18" w:rsidRPr="00A57E18">
        <w:rPr>
          <w:rFonts w:asciiTheme="minorHAnsi" w:hAnsiTheme="minorHAnsi" w:cstheme="minorHAnsi"/>
          <w:sz w:val="22"/>
          <w:szCs w:val="22"/>
        </w:rPr>
        <w:tab/>
      </w:r>
      <w:r w:rsidR="00A57E18" w:rsidRPr="00A57E18">
        <w:rPr>
          <w:rFonts w:asciiTheme="minorHAnsi" w:hAnsiTheme="minorHAnsi" w:cstheme="minorHAnsi"/>
          <w:sz w:val="22"/>
          <w:szCs w:val="22"/>
        </w:rPr>
        <w:tab/>
      </w:r>
      <w:r w:rsidR="00A57E18" w:rsidRPr="00A57E18">
        <w:rPr>
          <w:rFonts w:asciiTheme="minorHAnsi" w:hAnsiTheme="minorHAnsi" w:cstheme="minorHAnsi"/>
          <w:sz w:val="22"/>
          <w:szCs w:val="22"/>
        </w:rPr>
        <w:tab/>
      </w:r>
      <w:r w:rsidR="00A57E18" w:rsidRPr="00A57E18">
        <w:rPr>
          <w:rFonts w:asciiTheme="minorHAnsi" w:hAnsiTheme="minorHAnsi" w:cstheme="minorHAnsi"/>
          <w:sz w:val="22"/>
          <w:szCs w:val="22"/>
        </w:rPr>
        <w:tab/>
      </w:r>
      <w:r w:rsidR="00A57E18" w:rsidRPr="00A57E18">
        <w:rPr>
          <w:rFonts w:asciiTheme="minorHAnsi" w:hAnsiTheme="minorHAnsi" w:cstheme="minorHAnsi"/>
          <w:sz w:val="22"/>
          <w:szCs w:val="22"/>
        </w:rPr>
        <w:tab/>
        <w:t>Z</w:t>
      </w:r>
      <w:r w:rsidRPr="00A57E18">
        <w:rPr>
          <w:rFonts w:asciiTheme="minorHAnsi" w:hAnsiTheme="minorHAnsi" w:cstheme="minorHAnsi"/>
          <w:sz w:val="22"/>
          <w:szCs w:val="22"/>
        </w:rPr>
        <w:t xml:space="preserve"> poważaniem</w:t>
      </w:r>
    </w:p>
    <w:p w:rsidR="00F13BD7" w:rsidRDefault="00F13BD7" w:rsidP="00031AFC">
      <w:pPr>
        <w:pStyle w:val="NormalnyWeb"/>
        <w:spacing w:before="0" w:beforeAutospacing="0" w:after="0" w:afterAutospacing="0" w:line="276" w:lineRule="auto"/>
        <w:jc w:val="both"/>
        <w:rPr>
          <w:rFonts w:cstheme="minorHAnsi"/>
        </w:rPr>
      </w:pPr>
    </w:p>
    <w:p w:rsidR="004B44F3" w:rsidRPr="00F13BD7" w:rsidRDefault="00F13BD7" w:rsidP="00031AFC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13BD7">
        <w:rPr>
          <w:rFonts w:asciiTheme="minorHAnsi" w:hAnsiTheme="minorHAnsi" w:cstheme="minorHAnsi"/>
          <w:sz w:val="22"/>
          <w:szCs w:val="22"/>
        </w:rPr>
        <w:t>Maciej Borecki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13BD7">
        <w:rPr>
          <w:rFonts w:asciiTheme="minorHAnsi" w:hAnsiTheme="minorHAnsi" w:cstheme="minorHAnsi"/>
          <w:sz w:val="22"/>
          <w:szCs w:val="22"/>
        </w:rPr>
        <w:t xml:space="preserve"> </w:t>
      </w:r>
      <w:r w:rsidRPr="00F13BD7">
        <w:rPr>
          <w:rFonts w:asciiTheme="minorHAnsi" w:hAnsiTheme="minorHAnsi" w:cs="Arial"/>
          <w:sz w:val="22"/>
          <w:szCs w:val="22"/>
        </w:rPr>
        <w:t>Adam Suliga</w:t>
      </w:r>
    </w:p>
    <w:sectPr w:rsidR="004B44F3" w:rsidRPr="00F13BD7" w:rsidSect="00A57E1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44F3"/>
    <w:rsid w:val="00031AFC"/>
    <w:rsid w:val="00196F82"/>
    <w:rsid w:val="00245732"/>
    <w:rsid w:val="00281F8B"/>
    <w:rsid w:val="002B47DC"/>
    <w:rsid w:val="002E13FB"/>
    <w:rsid w:val="003C584D"/>
    <w:rsid w:val="00403FC2"/>
    <w:rsid w:val="004B2192"/>
    <w:rsid w:val="004B3D1A"/>
    <w:rsid w:val="004B44F3"/>
    <w:rsid w:val="00564A2B"/>
    <w:rsid w:val="00581699"/>
    <w:rsid w:val="006345B6"/>
    <w:rsid w:val="00673829"/>
    <w:rsid w:val="007915BE"/>
    <w:rsid w:val="007D1A90"/>
    <w:rsid w:val="00861721"/>
    <w:rsid w:val="00996702"/>
    <w:rsid w:val="00A50B75"/>
    <w:rsid w:val="00A57E18"/>
    <w:rsid w:val="00A82025"/>
    <w:rsid w:val="00A96599"/>
    <w:rsid w:val="00AE64DE"/>
    <w:rsid w:val="00B61731"/>
    <w:rsid w:val="00BA7643"/>
    <w:rsid w:val="00CD655D"/>
    <w:rsid w:val="00D84727"/>
    <w:rsid w:val="00E5258F"/>
    <w:rsid w:val="00E84827"/>
    <w:rsid w:val="00F1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1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B4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B44F3"/>
    <w:rPr>
      <w:b/>
      <w:bCs/>
    </w:rPr>
  </w:style>
  <w:style w:type="character" w:styleId="Uwydatnienie">
    <w:name w:val="Emphasis"/>
    <w:basedOn w:val="Domylnaczcionkaakapitu"/>
    <w:uiPriority w:val="20"/>
    <w:qFormat/>
    <w:rsid w:val="00196F8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7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1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3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WKK</dc:creator>
  <cp:lastModifiedBy>Adam Suliga</cp:lastModifiedBy>
  <cp:revision>2</cp:revision>
  <cp:lastPrinted>2017-04-20T14:59:00Z</cp:lastPrinted>
  <dcterms:created xsi:type="dcterms:W3CDTF">2017-04-20T15:02:00Z</dcterms:created>
  <dcterms:modified xsi:type="dcterms:W3CDTF">2017-04-20T15:02:00Z</dcterms:modified>
</cp:coreProperties>
</file>